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031"/>
      </w:tblGrid>
      <w:tr w:rsidR="006A43B6" w:rsidRPr="006A43B6" w:rsidTr="0011018E">
        <w:tc>
          <w:tcPr>
            <w:tcW w:w="10031" w:type="dxa"/>
          </w:tcPr>
          <w:p w:rsidR="006A43B6" w:rsidRPr="006A43B6" w:rsidRDefault="006A43B6" w:rsidP="0011018E">
            <w:pPr>
              <w:jc w:val="center"/>
              <w:rPr>
                <w:rFonts w:ascii="Times New Roman" w:hAnsi="Times New Roman" w:cs="Times New Roman"/>
                <w:sz w:val="16"/>
              </w:rPr>
            </w:pPr>
            <w:r w:rsidRPr="006A43B6">
              <w:rPr>
                <w:rFonts w:ascii="Times New Roman" w:hAnsi="Times New Roman" w:cs="Times New Roman"/>
                <w:noProof/>
                <w:lang w:eastAsia="ru-RU"/>
              </w:rPr>
              <w:drawing>
                <wp:inline distT="0" distB="0" distL="0" distR="0" wp14:anchorId="15E7AC14" wp14:editId="73C146F1">
                  <wp:extent cx="615315" cy="773430"/>
                  <wp:effectExtent l="0" t="0" r="0"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315" cy="773430"/>
                          </a:xfrm>
                          <a:prstGeom prst="rect">
                            <a:avLst/>
                          </a:prstGeom>
                          <a:noFill/>
                          <a:ln>
                            <a:noFill/>
                          </a:ln>
                        </pic:spPr>
                      </pic:pic>
                    </a:graphicData>
                  </a:graphic>
                </wp:inline>
              </w:drawing>
            </w:r>
          </w:p>
          <w:p w:rsidR="006A43B6" w:rsidRPr="006A43B6" w:rsidRDefault="006A43B6" w:rsidP="0011018E">
            <w:pPr>
              <w:jc w:val="center"/>
              <w:rPr>
                <w:rFonts w:ascii="Times New Roman" w:hAnsi="Times New Roman" w:cs="Times New Roman"/>
                <w:sz w:val="16"/>
              </w:rPr>
            </w:pPr>
            <w:r w:rsidRPr="006A43B6">
              <w:rPr>
                <w:rFonts w:ascii="Times New Roman" w:hAnsi="Times New Roman" w:cs="Times New Roman"/>
                <w:sz w:val="16"/>
              </w:rPr>
              <w:t xml:space="preserve">   </w:t>
            </w:r>
          </w:p>
          <w:p w:rsidR="006A43B6" w:rsidRPr="006A43B6" w:rsidRDefault="006A43B6" w:rsidP="0011018E">
            <w:pPr>
              <w:pStyle w:val="1"/>
            </w:pPr>
            <w:r w:rsidRPr="006A43B6">
              <w:t>АДМИНИСТРАЦИЯ ПОЧИНКОВСКОГО МУНИЦИПАЛЬНОГО ОКРУГА</w:t>
            </w:r>
          </w:p>
          <w:p w:rsidR="006A43B6" w:rsidRPr="006A43B6" w:rsidRDefault="006A43B6" w:rsidP="0011018E">
            <w:pPr>
              <w:jc w:val="center"/>
              <w:rPr>
                <w:rFonts w:ascii="Times New Roman" w:hAnsi="Times New Roman" w:cs="Times New Roman"/>
                <w:b/>
                <w:sz w:val="24"/>
              </w:rPr>
            </w:pPr>
            <w:r w:rsidRPr="006A43B6">
              <w:rPr>
                <w:rFonts w:ascii="Times New Roman" w:hAnsi="Times New Roman" w:cs="Times New Roman"/>
                <w:b/>
                <w:sz w:val="24"/>
              </w:rPr>
              <w:t>НИЖЕГОРОДСКОЙ ОБЛАСТИ</w:t>
            </w:r>
          </w:p>
          <w:p w:rsidR="006A43B6" w:rsidRPr="006A43B6" w:rsidRDefault="006A43B6" w:rsidP="0011018E">
            <w:pPr>
              <w:jc w:val="center"/>
              <w:rPr>
                <w:rFonts w:ascii="Times New Roman" w:hAnsi="Times New Roman" w:cs="Times New Roman"/>
              </w:rPr>
            </w:pPr>
            <w:r w:rsidRPr="006A43B6">
              <w:rPr>
                <w:rFonts w:ascii="Times New Roman" w:hAnsi="Times New Roman" w:cs="Times New Roman"/>
                <w:b/>
                <w:sz w:val="48"/>
              </w:rPr>
              <w:t>ПОСТАНОВЛЕНИЕ</w:t>
            </w:r>
          </w:p>
        </w:tc>
      </w:tr>
    </w:tbl>
    <w:p w:rsidR="006A43B6" w:rsidRPr="006A43B6" w:rsidRDefault="006A43B6" w:rsidP="006A43B6">
      <w:pPr>
        <w:jc w:val="both"/>
        <w:rPr>
          <w:rFonts w:ascii="Times New Roman" w:hAnsi="Times New Roman" w:cs="Times New Roman"/>
          <w:sz w:val="28"/>
        </w:rPr>
      </w:pPr>
      <w:r w:rsidRPr="006A43B6">
        <w:rPr>
          <w:rFonts w:ascii="Times New Roman" w:hAnsi="Times New Roman" w:cs="Times New Roman"/>
          <w:sz w:val="28"/>
        </w:rPr>
        <w:t>от __</w:t>
      </w:r>
      <w:r w:rsidR="005559D7" w:rsidRPr="005559D7">
        <w:rPr>
          <w:rFonts w:ascii="Times New Roman" w:hAnsi="Times New Roman" w:cs="Times New Roman"/>
          <w:sz w:val="28"/>
          <w:u w:val="single"/>
        </w:rPr>
        <w:t>31.03.2021</w:t>
      </w:r>
      <w:r w:rsidR="005559D7">
        <w:rPr>
          <w:rFonts w:ascii="Times New Roman" w:hAnsi="Times New Roman" w:cs="Times New Roman"/>
          <w:sz w:val="28"/>
        </w:rPr>
        <w:t>__________</w:t>
      </w:r>
      <w:r w:rsidRPr="006A43B6">
        <w:rPr>
          <w:rFonts w:ascii="Times New Roman" w:hAnsi="Times New Roman" w:cs="Times New Roman"/>
          <w:sz w:val="28"/>
        </w:rPr>
        <w:t xml:space="preserve"> № __</w:t>
      </w:r>
      <w:r w:rsidR="005559D7" w:rsidRPr="005559D7">
        <w:rPr>
          <w:rFonts w:ascii="Times New Roman" w:hAnsi="Times New Roman" w:cs="Times New Roman"/>
          <w:sz w:val="28"/>
          <w:u w:val="single"/>
        </w:rPr>
        <w:t>382</w:t>
      </w:r>
      <w:r w:rsidRPr="006A43B6">
        <w:rPr>
          <w:rFonts w:ascii="Times New Roman" w:hAnsi="Times New Roman" w:cs="Times New Roman"/>
          <w:sz w:val="28"/>
        </w:rPr>
        <w:t>__</w:t>
      </w:r>
    </w:p>
    <w:p w:rsidR="006A43B6" w:rsidRPr="006A43B6" w:rsidRDefault="009649CC" w:rsidP="006A43B6">
      <w:pPr>
        <w:rPr>
          <w:rFonts w:ascii="Times New Roman" w:hAnsi="Times New Roman" w:cs="Times New Roman"/>
          <w:sz w:val="12"/>
          <w:szCs w:val="12"/>
        </w:rPr>
      </w:pPr>
      <w:r>
        <w:rPr>
          <w:rFonts w:ascii="Times New Roman" w:hAnsi="Times New Roman" w:cs="Times New Roman"/>
          <w:noProof/>
          <w:szCs w:val="12"/>
        </w:rPr>
        <w:pict>
          <v:line id="_x0000_s1029" style="position:absolute;flip:x;z-index:251662336" from="224pt,2.1pt" to="233pt,2.1pt">
            <w10:anchorlock/>
          </v:line>
        </w:pict>
      </w:r>
      <w:r>
        <w:rPr>
          <w:rFonts w:ascii="Times New Roman" w:hAnsi="Times New Roman" w:cs="Times New Roman"/>
          <w:noProof/>
          <w:szCs w:val="12"/>
        </w:rPr>
        <w:pict>
          <v:line id="_x0000_s1028" style="position:absolute;z-index:251661312" from="-10pt,2.1pt" to="-1pt,2.1pt">
            <w10:anchorlock/>
          </v:line>
        </w:pict>
      </w:r>
      <w:r>
        <w:rPr>
          <w:rFonts w:ascii="Times New Roman" w:hAnsi="Times New Roman" w:cs="Times New Roman"/>
          <w:noProof/>
          <w:szCs w:val="12"/>
        </w:rPr>
        <w:pict>
          <v:line id="_x0000_s1027" style="position:absolute;flip:y;z-index:251660288" from="233pt,2.1pt" to="233pt,11.1pt">
            <w10:anchorlock/>
          </v:line>
        </w:pict>
      </w:r>
      <w:r>
        <w:rPr>
          <w:rFonts w:ascii="Times New Roman" w:hAnsi="Times New Roman" w:cs="Times New Roman"/>
          <w:noProof/>
          <w:szCs w:val="12"/>
        </w:rPr>
        <w:pict>
          <v:line id="_x0000_s1026" style="position:absolute;flip:y;z-index:251659264" from="-10pt,2.1pt" to="-10pt,11.1pt">
            <w10:anchorlock/>
          </v:line>
        </w:pict>
      </w:r>
    </w:p>
    <w:p w:rsidR="006A43B6" w:rsidRPr="006A43B6" w:rsidRDefault="006A43B6" w:rsidP="006A43B6">
      <w:pPr>
        <w:shd w:val="clear" w:color="auto" w:fill="FFFFFF"/>
        <w:spacing w:after="0" w:line="240" w:lineRule="auto"/>
        <w:ind w:right="4393"/>
        <w:rPr>
          <w:rFonts w:ascii="Times New Roman" w:hAnsi="Times New Roman" w:cs="Times New Roman"/>
          <w:sz w:val="28"/>
          <w:szCs w:val="28"/>
        </w:rPr>
      </w:pPr>
      <w:r w:rsidRPr="006A43B6">
        <w:rPr>
          <w:rFonts w:ascii="Times New Roman" w:hAnsi="Times New Roman" w:cs="Times New Roman"/>
          <w:sz w:val="28"/>
          <w:szCs w:val="28"/>
        </w:rPr>
        <w:t>Об утверждении административного регламента по предоставлению муниципальной услуги «Организация и проведение мероприятий»</w:t>
      </w:r>
    </w:p>
    <w:p w:rsidR="006A43B6" w:rsidRPr="006A43B6" w:rsidRDefault="006A43B6" w:rsidP="006A43B6">
      <w:pPr>
        <w:shd w:val="clear" w:color="auto" w:fill="FFFFFF"/>
        <w:ind w:right="4393"/>
        <w:rPr>
          <w:rFonts w:ascii="Times New Roman" w:hAnsi="Times New Roman" w:cs="Times New Roman"/>
          <w:sz w:val="28"/>
          <w:szCs w:val="28"/>
        </w:rPr>
      </w:pPr>
    </w:p>
    <w:p w:rsidR="006A43B6" w:rsidRPr="006A43B6" w:rsidRDefault="006A43B6" w:rsidP="006A43B6">
      <w:pPr>
        <w:shd w:val="clear" w:color="auto" w:fill="FFFFFF"/>
        <w:spacing w:after="0" w:line="240" w:lineRule="auto"/>
        <w:ind w:right="14" w:firstLine="851"/>
        <w:jc w:val="both"/>
        <w:rPr>
          <w:rFonts w:ascii="Times New Roman" w:hAnsi="Times New Roman" w:cs="Times New Roman"/>
          <w:sz w:val="28"/>
          <w:szCs w:val="28"/>
        </w:rPr>
      </w:pPr>
      <w:r w:rsidRPr="00A6177F">
        <w:rPr>
          <w:rFonts w:ascii="Times New Roman" w:hAnsi="Times New Roman" w:cs="Times New Roman"/>
          <w:sz w:val="28"/>
          <w:szCs w:val="28"/>
        </w:rPr>
        <w:t>В соответствии с Федеральным законом от 27.07.2010 №210-ФЗ «Об организации предоставления государс</w:t>
      </w:r>
      <w:r>
        <w:rPr>
          <w:rFonts w:ascii="Times New Roman" w:hAnsi="Times New Roman" w:cs="Times New Roman"/>
          <w:sz w:val="28"/>
          <w:szCs w:val="28"/>
        </w:rPr>
        <w:t>твенных и муниципальных услуг».</w:t>
      </w:r>
    </w:p>
    <w:p w:rsidR="006A43B6" w:rsidRPr="006A43B6" w:rsidRDefault="006A43B6" w:rsidP="006A43B6">
      <w:pPr>
        <w:numPr>
          <w:ilvl w:val="0"/>
          <w:numId w:val="5"/>
        </w:numPr>
        <w:spacing w:after="0" w:line="240" w:lineRule="auto"/>
        <w:ind w:firstLine="851"/>
        <w:contextualSpacing/>
        <w:jc w:val="both"/>
        <w:rPr>
          <w:rFonts w:ascii="Times New Roman" w:hAnsi="Times New Roman" w:cs="Times New Roman"/>
          <w:sz w:val="28"/>
          <w:szCs w:val="28"/>
        </w:rPr>
      </w:pPr>
      <w:r w:rsidRPr="006A43B6">
        <w:rPr>
          <w:rFonts w:ascii="Times New Roman" w:hAnsi="Times New Roman" w:cs="Times New Roman"/>
          <w:sz w:val="28"/>
          <w:szCs w:val="28"/>
        </w:rPr>
        <w:t>Утвердить прилагаемый административный регламент по предоставлению муниципальной услуги «Организация и проведение мероприятий».</w:t>
      </w:r>
    </w:p>
    <w:p w:rsidR="006A43B6" w:rsidRDefault="006A43B6" w:rsidP="006A43B6">
      <w:pPr>
        <w:pStyle w:val="a4"/>
        <w:widowControl w:val="0"/>
        <w:numPr>
          <w:ilvl w:val="0"/>
          <w:numId w:val="5"/>
        </w:numPr>
        <w:shd w:val="clear" w:color="auto" w:fill="FFFFFF"/>
        <w:tabs>
          <w:tab w:val="left" w:pos="1181"/>
        </w:tabs>
        <w:autoSpaceDE w:val="0"/>
        <w:autoSpaceDN w:val="0"/>
        <w:adjustRightInd w:val="0"/>
        <w:spacing w:after="0" w:line="240" w:lineRule="auto"/>
        <w:ind w:right="6" w:firstLine="851"/>
        <w:jc w:val="both"/>
        <w:rPr>
          <w:rFonts w:ascii="Times New Roman" w:hAnsi="Times New Roman" w:cs="Times New Roman"/>
          <w:bCs/>
          <w:spacing w:val="-15"/>
          <w:sz w:val="28"/>
          <w:szCs w:val="28"/>
        </w:rPr>
      </w:pPr>
      <w:r w:rsidRPr="006A43B6">
        <w:rPr>
          <w:rFonts w:ascii="Times New Roman" w:hAnsi="Times New Roman" w:cs="Times New Roman"/>
          <w:bCs/>
          <w:sz w:val="28"/>
          <w:szCs w:val="28"/>
        </w:rPr>
        <w:t>Управляющему делами администрации Починковского муниципального округа (Белову А.А.) обеспечить размещение данного постановления  в установленном порядке на сайте администрации Починковского муниципального округа</w:t>
      </w:r>
      <w:r w:rsidRPr="006A43B6">
        <w:rPr>
          <w:rFonts w:ascii="Times New Roman" w:hAnsi="Times New Roman" w:cs="Times New Roman"/>
          <w:bCs/>
          <w:spacing w:val="-15"/>
          <w:sz w:val="28"/>
          <w:szCs w:val="28"/>
        </w:rPr>
        <w:t>.</w:t>
      </w:r>
    </w:p>
    <w:p w:rsidR="006A43B6" w:rsidRDefault="006A43B6" w:rsidP="006A43B6">
      <w:pPr>
        <w:pStyle w:val="a4"/>
        <w:widowControl w:val="0"/>
        <w:numPr>
          <w:ilvl w:val="0"/>
          <w:numId w:val="5"/>
        </w:numPr>
        <w:shd w:val="clear" w:color="auto" w:fill="FFFFFF"/>
        <w:tabs>
          <w:tab w:val="left" w:pos="1181"/>
        </w:tabs>
        <w:autoSpaceDE w:val="0"/>
        <w:autoSpaceDN w:val="0"/>
        <w:adjustRightInd w:val="0"/>
        <w:spacing w:after="0" w:line="240" w:lineRule="auto"/>
        <w:ind w:right="6" w:firstLine="851"/>
        <w:jc w:val="both"/>
        <w:rPr>
          <w:rFonts w:ascii="Times New Roman" w:hAnsi="Times New Roman" w:cs="Times New Roman"/>
          <w:bCs/>
          <w:spacing w:val="-15"/>
          <w:sz w:val="28"/>
          <w:szCs w:val="28"/>
        </w:rPr>
      </w:pPr>
      <w:r w:rsidRPr="006A43B6">
        <w:rPr>
          <w:rFonts w:ascii="Times New Roman" w:hAnsi="Times New Roman" w:cs="Times New Roman"/>
          <w:bCs/>
          <w:spacing w:val="-15"/>
          <w:sz w:val="28"/>
          <w:szCs w:val="28"/>
        </w:rPr>
        <w:t>Опубликовать настоящее постановление в газете «На земле починковской».</w:t>
      </w:r>
    </w:p>
    <w:p w:rsidR="006A43B6" w:rsidRPr="006A43B6" w:rsidRDefault="006A43B6" w:rsidP="006A43B6">
      <w:pPr>
        <w:pStyle w:val="a4"/>
        <w:widowControl w:val="0"/>
        <w:numPr>
          <w:ilvl w:val="0"/>
          <w:numId w:val="5"/>
        </w:numPr>
        <w:shd w:val="clear" w:color="auto" w:fill="FFFFFF"/>
        <w:tabs>
          <w:tab w:val="left" w:pos="1181"/>
        </w:tabs>
        <w:autoSpaceDE w:val="0"/>
        <w:autoSpaceDN w:val="0"/>
        <w:adjustRightInd w:val="0"/>
        <w:spacing w:after="0" w:line="240" w:lineRule="auto"/>
        <w:ind w:right="6" w:firstLine="851"/>
        <w:jc w:val="both"/>
        <w:rPr>
          <w:rFonts w:ascii="Times New Roman" w:hAnsi="Times New Roman" w:cs="Times New Roman"/>
          <w:bCs/>
          <w:spacing w:val="-15"/>
          <w:sz w:val="28"/>
          <w:szCs w:val="28"/>
        </w:rPr>
      </w:pPr>
      <w:r w:rsidRPr="006A43B6">
        <w:rPr>
          <w:rFonts w:ascii="Times New Roman" w:hAnsi="Times New Roman" w:cs="Times New Roman"/>
          <w:bCs/>
          <w:spacing w:val="-15"/>
          <w:sz w:val="28"/>
          <w:szCs w:val="28"/>
        </w:rPr>
        <w:t>Настоящее постановление вступает в силу после его официального опубликования.</w:t>
      </w:r>
    </w:p>
    <w:p w:rsidR="006A43B6" w:rsidRPr="006A43B6" w:rsidRDefault="006A43B6" w:rsidP="006A43B6">
      <w:pPr>
        <w:pStyle w:val="a4"/>
        <w:widowControl w:val="0"/>
        <w:numPr>
          <w:ilvl w:val="0"/>
          <w:numId w:val="5"/>
        </w:numPr>
        <w:shd w:val="clear" w:color="auto" w:fill="FFFFFF"/>
        <w:tabs>
          <w:tab w:val="left" w:pos="1181"/>
        </w:tabs>
        <w:autoSpaceDE w:val="0"/>
        <w:autoSpaceDN w:val="0"/>
        <w:adjustRightInd w:val="0"/>
        <w:spacing w:after="0" w:line="240" w:lineRule="auto"/>
        <w:ind w:right="6" w:firstLine="851"/>
        <w:jc w:val="both"/>
        <w:rPr>
          <w:rFonts w:ascii="Times New Roman" w:hAnsi="Times New Roman" w:cs="Times New Roman"/>
          <w:bCs/>
          <w:spacing w:val="-15"/>
          <w:sz w:val="28"/>
          <w:szCs w:val="28"/>
        </w:rPr>
      </w:pPr>
      <w:proofErr w:type="gramStart"/>
      <w:r w:rsidRPr="006A43B6">
        <w:rPr>
          <w:rFonts w:ascii="Times New Roman" w:hAnsi="Times New Roman" w:cs="Times New Roman"/>
          <w:bCs/>
          <w:sz w:val="28"/>
          <w:szCs w:val="28"/>
        </w:rPr>
        <w:t>Контроль за</w:t>
      </w:r>
      <w:proofErr w:type="gramEnd"/>
      <w:r w:rsidRPr="006A43B6">
        <w:rPr>
          <w:rFonts w:ascii="Times New Roman" w:hAnsi="Times New Roman" w:cs="Times New Roman"/>
          <w:bCs/>
          <w:sz w:val="28"/>
          <w:szCs w:val="28"/>
        </w:rPr>
        <w:t xml:space="preserve"> исполнением настоящего постановления возложить на заместителя главы администрации </w:t>
      </w:r>
      <w:proofErr w:type="spellStart"/>
      <w:r w:rsidRPr="006A43B6">
        <w:rPr>
          <w:rFonts w:ascii="Times New Roman" w:hAnsi="Times New Roman" w:cs="Times New Roman"/>
          <w:bCs/>
          <w:sz w:val="28"/>
          <w:szCs w:val="28"/>
        </w:rPr>
        <w:t>Починковского</w:t>
      </w:r>
      <w:proofErr w:type="spellEnd"/>
      <w:r w:rsidRPr="006A43B6">
        <w:rPr>
          <w:rFonts w:ascii="Times New Roman" w:hAnsi="Times New Roman" w:cs="Times New Roman"/>
          <w:bCs/>
          <w:sz w:val="28"/>
          <w:szCs w:val="28"/>
        </w:rPr>
        <w:t xml:space="preserve"> муниципального округа  </w:t>
      </w:r>
      <w:proofErr w:type="spellStart"/>
      <w:r w:rsidRPr="006A43B6">
        <w:rPr>
          <w:rFonts w:ascii="Times New Roman" w:hAnsi="Times New Roman" w:cs="Times New Roman"/>
          <w:bCs/>
          <w:sz w:val="28"/>
          <w:szCs w:val="28"/>
        </w:rPr>
        <w:t>А.В.Судаева</w:t>
      </w:r>
      <w:proofErr w:type="spellEnd"/>
      <w:r w:rsidRPr="006A43B6">
        <w:rPr>
          <w:rFonts w:ascii="Times New Roman" w:hAnsi="Times New Roman" w:cs="Times New Roman"/>
          <w:bCs/>
          <w:sz w:val="28"/>
          <w:szCs w:val="28"/>
        </w:rPr>
        <w:t>.</w:t>
      </w:r>
    </w:p>
    <w:p w:rsidR="006A43B6" w:rsidRPr="006A43B6" w:rsidRDefault="006A43B6" w:rsidP="006A43B6">
      <w:pPr>
        <w:shd w:val="clear" w:color="auto" w:fill="FFFFFF"/>
        <w:autoSpaceDE w:val="0"/>
        <w:autoSpaceDN w:val="0"/>
        <w:adjustRightInd w:val="0"/>
        <w:jc w:val="both"/>
        <w:rPr>
          <w:rFonts w:ascii="Times New Roman" w:hAnsi="Times New Roman" w:cs="Times New Roman"/>
          <w:color w:val="000000"/>
          <w:sz w:val="28"/>
          <w:szCs w:val="28"/>
        </w:rPr>
      </w:pPr>
    </w:p>
    <w:p w:rsidR="006A43B6" w:rsidRPr="006A43B6" w:rsidRDefault="006A43B6" w:rsidP="006A43B6">
      <w:pPr>
        <w:spacing w:after="0" w:line="240" w:lineRule="auto"/>
        <w:jc w:val="both"/>
        <w:rPr>
          <w:rFonts w:ascii="Times New Roman" w:hAnsi="Times New Roman" w:cs="Times New Roman"/>
          <w:sz w:val="28"/>
          <w:szCs w:val="28"/>
        </w:rPr>
      </w:pPr>
      <w:r w:rsidRPr="006A43B6">
        <w:rPr>
          <w:rFonts w:ascii="Times New Roman" w:hAnsi="Times New Roman" w:cs="Times New Roman"/>
          <w:sz w:val="28"/>
          <w:szCs w:val="28"/>
        </w:rPr>
        <w:t>Глава местного самоуправления</w:t>
      </w:r>
    </w:p>
    <w:p w:rsidR="006A43B6" w:rsidRDefault="006A43B6" w:rsidP="006A43B6">
      <w:pPr>
        <w:shd w:val="clear" w:color="auto" w:fill="FFFFFF"/>
        <w:tabs>
          <w:tab w:val="left" w:pos="8505"/>
        </w:tabs>
        <w:spacing w:after="0" w:line="240" w:lineRule="auto"/>
        <w:ind w:left="5"/>
        <w:rPr>
          <w:rFonts w:ascii="Times New Roman" w:hAnsi="Times New Roman" w:cs="Times New Roman"/>
          <w:sz w:val="28"/>
          <w:szCs w:val="28"/>
        </w:rPr>
      </w:pPr>
      <w:r>
        <w:rPr>
          <w:rFonts w:ascii="Times New Roman" w:hAnsi="Times New Roman" w:cs="Times New Roman"/>
          <w:sz w:val="28"/>
          <w:szCs w:val="28"/>
        </w:rPr>
        <w:t xml:space="preserve">округа                                                                                                      </w:t>
      </w:r>
      <w:proofErr w:type="spellStart"/>
      <w:r w:rsidRPr="006A43B6">
        <w:rPr>
          <w:rFonts w:ascii="Times New Roman" w:hAnsi="Times New Roman" w:cs="Times New Roman"/>
          <w:sz w:val="28"/>
          <w:szCs w:val="28"/>
        </w:rPr>
        <w:t>М.В.Ларин</w:t>
      </w:r>
      <w:proofErr w:type="spellEnd"/>
    </w:p>
    <w:p w:rsidR="006A43B6" w:rsidRDefault="006A43B6" w:rsidP="006A43B6">
      <w:pPr>
        <w:shd w:val="clear" w:color="auto" w:fill="FFFFFF"/>
        <w:tabs>
          <w:tab w:val="left" w:pos="8505"/>
        </w:tabs>
        <w:spacing w:after="0" w:line="240" w:lineRule="auto"/>
        <w:ind w:left="5"/>
        <w:rPr>
          <w:rFonts w:ascii="Times New Roman" w:hAnsi="Times New Roman" w:cs="Times New Roman"/>
          <w:sz w:val="28"/>
          <w:szCs w:val="28"/>
        </w:rPr>
      </w:pPr>
    </w:p>
    <w:p w:rsidR="006A43B6" w:rsidRPr="006A43B6" w:rsidRDefault="006A43B6" w:rsidP="006A43B6">
      <w:pPr>
        <w:shd w:val="clear" w:color="auto" w:fill="FFFFFF"/>
        <w:tabs>
          <w:tab w:val="left" w:pos="8505"/>
        </w:tabs>
        <w:spacing w:after="0" w:line="240" w:lineRule="auto"/>
        <w:ind w:left="5"/>
        <w:rPr>
          <w:rFonts w:ascii="Times New Roman" w:hAnsi="Times New Roman" w:cs="Times New Roman"/>
          <w:sz w:val="28"/>
          <w:szCs w:val="28"/>
        </w:rPr>
      </w:pPr>
    </w:p>
    <w:p w:rsidR="006A43B6" w:rsidRPr="006A43B6" w:rsidRDefault="006A43B6" w:rsidP="006A43B6">
      <w:pPr>
        <w:spacing w:after="0" w:line="240" w:lineRule="auto"/>
        <w:rPr>
          <w:rFonts w:ascii="Times New Roman" w:hAnsi="Times New Roman" w:cs="Times New Roman"/>
        </w:rPr>
      </w:pPr>
      <w:r w:rsidRPr="006A43B6">
        <w:rPr>
          <w:rFonts w:ascii="Times New Roman" w:hAnsi="Times New Roman" w:cs="Times New Roman"/>
        </w:rPr>
        <w:t>Направлено:</w:t>
      </w:r>
      <w:r w:rsidRPr="006A43B6">
        <w:rPr>
          <w:rFonts w:ascii="Times New Roman" w:hAnsi="Times New Roman" w:cs="Times New Roman"/>
          <w:sz w:val="28"/>
          <w:szCs w:val="28"/>
        </w:rPr>
        <w:t xml:space="preserve">     </w:t>
      </w:r>
      <w:proofErr w:type="spellStart"/>
      <w:r w:rsidRPr="006A43B6">
        <w:rPr>
          <w:rFonts w:ascii="Times New Roman" w:hAnsi="Times New Roman" w:cs="Times New Roman"/>
        </w:rPr>
        <w:t>Судаеву</w:t>
      </w:r>
      <w:proofErr w:type="spellEnd"/>
      <w:r w:rsidRPr="006A43B6">
        <w:rPr>
          <w:rFonts w:ascii="Times New Roman" w:hAnsi="Times New Roman" w:cs="Times New Roman"/>
        </w:rPr>
        <w:t xml:space="preserve"> А.В. – 1 экз.</w:t>
      </w:r>
    </w:p>
    <w:p w:rsidR="006A43B6" w:rsidRPr="006A43B6" w:rsidRDefault="006A43B6" w:rsidP="006A43B6">
      <w:pPr>
        <w:spacing w:after="0" w:line="240" w:lineRule="auto"/>
        <w:rPr>
          <w:rFonts w:ascii="Times New Roman" w:hAnsi="Times New Roman" w:cs="Times New Roman"/>
        </w:rPr>
      </w:pPr>
      <w:r w:rsidRPr="006A43B6">
        <w:rPr>
          <w:rFonts w:ascii="Times New Roman" w:hAnsi="Times New Roman" w:cs="Times New Roman"/>
        </w:rPr>
        <w:t xml:space="preserve">                            в управление культуры и спорта – 1 экз.</w:t>
      </w:r>
    </w:p>
    <w:p w:rsidR="006A43B6" w:rsidRPr="006A43B6" w:rsidRDefault="006A43B6" w:rsidP="006A43B6">
      <w:pPr>
        <w:spacing w:after="0" w:line="240" w:lineRule="auto"/>
        <w:rPr>
          <w:rFonts w:ascii="Times New Roman" w:hAnsi="Times New Roman" w:cs="Times New Roman"/>
        </w:rPr>
      </w:pPr>
      <w:r w:rsidRPr="006A43B6">
        <w:rPr>
          <w:rFonts w:ascii="Times New Roman" w:hAnsi="Times New Roman" w:cs="Times New Roman"/>
        </w:rPr>
        <w:t xml:space="preserve">                            в МБУК ПКДЦ – 1 экз.</w:t>
      </w:r>
    </w:p>
    <w:p w:rsidR="006A43B6" w:rsidRDefault="006A43B6" w:rsidP="006A43B6">
      <w:pPr>
        <w:spacing w:after="0" w:line="240" w:lineRule="auto"/>
        <w:rPr>
          <w:rFonts w:ascii="Times New Roman" w:hAnsi="Times New Roman" w:cs="Times New Roman"/>
        </w:rPr>
      </w:pPr>
      <w:r w:rsidRPr="006A43B6">
        <w:rPr>
          <w:rFonts w:ascii="Times New Roman" w:hAnsi="Times New Roman" w:cs="Times New Roman"/>
        </w:rPr>
        <w:t xml:space="preserve">                            в управление делами – 1 экз.</w:t>
      </w:r>
    </w:p>
    <w:p w:rsidR="006A43B6" w:rsidRPr="006A43B6" w:rsidRDefault="006A43B6" w:rsidP="006A43B6">
      <w:pPr>
        <w:spacing w:after="0" w:line="240" w:lineRule="auto"/>
        <w:jc w:val="both"/>
        <w:rPr>
          <w:rFonts w:ascii="Times New Roman" w:hAnsi="Times New Roman" w:cs="Times New Roman"/>
        </w:rPr>
      </w:pPr>
      <w:r>
        <w:rPr>
          <w:rFonts w:ascii="Times New Roman" w:hAnsi="Times New Roman" w:cs="Times New Roman"/>
        </w:rPr>
        <w:t xml:space="preserve">                            в редакцию газеты «На земле починковской» – 1экз.</w:t>
      </w:r>
    </w:p>
    <w:p w:rsidR="006A43B6" w:rsidRDefault="006A43B6" w:rsidP="006A43B6">
      <w:pPr>
        <w:spacing w:after="0" w:line="240" w:lineRule="auto"/>
        <w:rPr>
          <w:rFonts w:ascii="Times New Roman" w:hAnsi="Times New Roman" w:cs="Times New Roman"/>
        </w:rPr>
      </w:pPr>
      <w:r w:rsidRPr="006A43B6">
        <w:rPr>
          <w:rFonts w:ascii="Times New Roman" w:hAnsi="Times New Roman" w:cs="Times New Roman"/>
        </w:rPr>
        <w:t xml:space="preserve">                            в дело – 3 экз.</w:t>
      </w:r>
    </w:p>
    <w:p w:rsidR="006A43B6" w:rsidRPr="006A43B6" w:rsidRDefault="006A43B6" w:rsidP="006A43B6">
      <w:pPr>
        <w:spacing w:after="0" w:line="240" w:lineRule="auto"/>
        <w:rPr>
          <w:rFonts w:ascii="Times New Roman" w:hAnsi="Times New Roman" w:cs="Times New Roman"/>
        </w:rPr>
      </w:pPr>
    </w:p>
    <w:p w:rsidR="00227C9B" w:rsidRPr="0095712F" w:rsidRDefault="00227C9B" w:rsidP="009B587B">
      <w:pPr>
        <w:spacing w:after="0" w:line="25" w:lineRule="atLeast"/>
        <w:jc w:val="center"/>
        <w:rPr>
          <w:rFonts w:ascii="Times New Roman" w:hAnsi="Times New Roman" w:cs="Times New Roman"/>
          <w:b/>
          <w:sz w:val="24"/>
          <w:szCs w:val="24"/>
        </w:rPr>
      </w:pPr>
      <w:r w:rsidRPr="0095712F">
        <w:rPr>
          <w:rFonts w:ascii="Times New Roman" w:hAnsi="Times New Roman" w:cs="Times New Roman"/>
          <w:b/>
          <w:sz w:val="24"/>
          <w:szCs w:val="24"/>
        </w:rPr>
        <w:t>АДМИНИСТРАТИВНЫЙ РЕГЛАМЕНТ</w:t>
      </w:r>
    </w:p>
    <w:p w:rsidR="00227C9B" w:rsidRPr="0095712F" w:rsidRDefault="00CD3ED1" w:rsidP="009B587B">
      <w:pPr>
        <w:spacing w:after="0" w:line="25" w:lineRule="atLeast"/>
        <w:jc w:val="center"/>
        <w:rPr>
          <w:rFonts w:ascii="Times New Roman" w:hAnsi="Times New Roman" w:cs="Times New Roman"/>
          <w:b/>
          <w:sz w:val="24"/>
          <w:szCs w:val="24"/>
        </w:rPr>
      </w:pPr>
      <w:r w:rsidRPr="0095712F">
        <w:rPr>
          <w:rFonts w:ascii="Times New Roman" w:hAnsi="Times New Roman" w:cs="Times New Roman"/>
          <w:b/>
          <w:sz w:val="24"/>
          <w:szCs w:val="24"/>
        </w:rPr>
        <w:t>по предоставлению</w:t>
      </w:r>
      <w:r w:rsidR="00227C9B" w:rsidRPr="0095712F">
        <w:rPr>
          <w:rFonts w:ascii="Times New Roman" w:hAnsi="Times New Roman" w:cs="Times New Roman"/>
          <w:b/>
          <w:sz w:val="24"/>
          <w:szCs w:val="24"/>
        </w:rPr>
        <w:t xml:space="preserve"> муниципальной услуги</w:t>
      </w:r>
    </w:p>
    <w:p w:rsidR="00DA7405" w:rsidRPr="0095712F" w:rsidRDefault="00227C9B" w:rsidP="009B587B">
      <w:pPr>
        <w:spacing w:after="0" w:line="25" w:lineRule="atLeast"/>
        <w:jc w:val="center"/>
        <w:rPr>
          <w:rFonts w:ascii="Times New Roman" w:hAnsi="Times New Roman" w:cs="Times New Roman"/>
          <w:b/>
          <w:sz w:val="24"/>
          <w:szCs w:val="24"/>
        </w:rPr>
      </w:pPr>
      <w:r w:rsidRPr="0095712F">
        <w:rPr>
          <w:rFonts w:ascii="Times New Roman" w:hAnsi="Times New Roman" w:cs="Times New Roman"/>
          <w:b/>
          <w:sz w:val="24"/>
          <w:szCs w:val="24"/>
        </w:rPr>
        <w:t>«Организация и проведение мероприятий»</w:t>
      </w:r>
    </w:p>
    <w:p w:rsidR="00227C9B" w:rsidRPr="0095712F" w:rsidRDefault="00227C9B" w:rsidP="009B587B">
      <w:pPr>
        <w:spacing w:after="0" w:line="25" w:lineRule="atLeast"/>
        <w:jc w:val="center"/>
        <w:rPr>
          <w:rFonts w:ascii="Times New Roman" w:hAnsi="Times New Roman" w:cs="Times New Roman"/>
          <w:b/>
          <w:sz w:val="24"/>
          <w:szCs w:val="24"/>
        </w:rPr>
      </w:pPr>
      <w:r w:rsidRPr="0095712F">
        <w:rPr>
          <w:rFonts w:ascii="Times New Roman" w:hAnsi="Times New Roman" w:cs="Times New Roman"/>
          <w:b/>
          <w:sz w:val="24"/>
          <w:szCs w:val="24"/>
        </w:rPr>
        <w:t>Муниципальным бюджетным учреждением культуры «</w:t>
      </w:r>
      <w:proofErr w:type="spellStart"/>
      <w:r w:rsidRPr="0095712F">
        <w:rPr>
          <w:rFonts w:ascii="Times New Roman" w:hAnsi="Times New Roman" w:cs="Times New Roman"/>
          <w:b/>
          <w:sz w:val="24"/>
          <w:szCs w:val="24"/>
        </w:rPr>
        <w:t>Починковский</w:t>
      </w:r>
      <w:proofErr w:type="spellEnd"/>
      <w:r w:rsidRPr="0095712F">
        <w:rPr>
          <w:rFonts w:ascii="Times New Roman" w:hAnsi="Times New Roman" w:cs="Times New Roman"/>
          <w:b/>
          <w:sz w:val="24"/>
          <w:szCs w:val="24"/>
        </w:rPr>
        <w:t xml:space="preserve"> культурно-досуговый центр»</w:t>
      </w:r>
    </w:p>
    <w:p w:rsidR="00227C9B" w:rsidRPr="0095712F" w:rsidRDefault="00227C9B" w:rsidP="009B587B">
      <w:pPr>
        <w:spacing w:after="0" w:line="25" w:lineRule="atLeast"/>
        <w:rPr>
          <w:rFonts w:ascii="Times New Roman" w:hAnsi="Times New Roman" w:cs="Times New Roman"/>
          <w:sz w:val="24"/>
          <w:szCs w:val="24"/>
        </w:rPr>
      </w:pPr>
    </w:p>
    <w:p w:rsidR="00227C9B" w:rsidRPr="0095712F" w:rsidRDefault="00CD3ED1" w:rsidP="009B587B">
      <w:pPr>
        <w:spacing w:after="0" w:line="25" w:lineRule="atLeast"/>
        <w:jc w:val="center"/>
        <w:rPr>
          <w:rFonts w:ascii="Times New Roman" w:hAnsi="Times New Roman" w:cs="Times New Roman"/>
          <w:b/>
          <w:sz w:val="24"/>
          <w:szCs w:val="24"/>
        </w:rPr>
      </w:pPr>
      <w:r w:rsidRPr="0095712F">
        <w:rPr>
          <w:rFonts w:ascii="Times New Roman" w:hAnsi="Times New Roman" w:cs="Times New Roman"/>
          <w:b/>
          <w:sz w:val="24"/>
          <w:szCs w:val="24"/>
        </w:rPr>
        <w:t>1</w:t>
      </w:r>
      <w:r w:rsidR="00227C9B" w:rsidRPr="0095712F">
        <w:rPr>
          <w:rFonts w:ascii="Times New Roman" w:hAnsi="Times New Roman" w:cs="Times New Roman"/>
          <w:b/>
          <w:sz w:val="24"/>
          <w:szCs w:val="24"/>
        </w:rPr>
        <w:t>. Общие положения</w:t>
      </w:r>
    </w:p>
    <w:p w:rsidR="00192F0F" w:rsidRPr="0095712F" w:rsidRDefault="00192F0F" w:rsidP="009B587B">
      <w:pPr>
        <w:spacing w:after="0" w:line="25" w:lineRule="atLeast"/>
        <w:jc w:val="center"/>
        <w:rPr>
          <w:rFonts w:ascii="Times New Roman" w:hAnsi="Times New Roman" w:cs="Times New Roman"/>
          <w:b/>
          <w:sz w:val="24"/>
          <w:szCs w:val="24"/>
        </w:rPr>
      </w:pPr>
    </w:p>
    <w:p w:rsidR="00227C9B" w:rsidRPr="003B41C6" w:rsidRDefault="00A1168A" w:rsidP="009B587B">
      <w:pPr>
        <w:pStyle w:val="a4"/>
        <w:numPr>
          <w:ilvl w:val="1"/>
          <w:numId w:val="4"/>
        </w:numPr>
        <w:spacing w:after="0" w:line="25" w:lineRule="atLeast"/>
        <w:jc w:val="both"/>
        <w:rPr>
          <w:rFonts w:ascii="Times New Roman" w:hAnsi="Times New Roman" w:cs="Times New Roman"/>
          <w:sz w:val="24"/>
          <w:szCs w:val="24"/>
        </w:rPr>
      </w:pPr>
      <w:r w:rsidRPr="003B41C6">
        <w:rPr>
          <w:rFonts w:ascii="Times New Roman" w:hAnsi="Times New Roman" w:cs="Times New Roman"/>
          <w:sz w:val="24"/>
          <w:szCs w:val="24"/>
        </w:rPr>
        <w:t xml:space="preserve"> </w:t>
      </w:r>
      <w:r w:rsidR="00227C9B" w:rsidRPr="003B41C6">
        <w:rPr>
          <w:rFonts w:ascii="Times New Roman" w:hAnsi="Times New Roman" w:cs="Times New Roman"/>
          <w:sz w:val="24"/>
          <w:szCs w:val="24"/>
        </w:rPr>
        <w:t xml:space="preserve">Предмет регулирования административного регламента </w:t>
      </w:r>
    </w:p>
    <w:p w:rsidR="00CA070F" w:rsidRPr="0095712F" w:rsidRDefault="00CD3ED1" w:rsidP="009B587B">
      <w:pPr>
        <w:spacing w:after="0" w:line="25" w:lineRule="atLeast"/>
        <w:ind w:firstLine="851"/>
        <w:jc w:val="both"/>
        <w:rPr>
          <w:rFonts w:ascii="Times New Roman" w:hAnsi="Times New Roman" w:cs="Times New Roman"/>
          <w:sz w:val="24"/>
          <w:szCs w:val="24"/>
        </w:rPr>
      </w:pPr>
      <w:proofErr w:type="gramStart"/>
      <w:r w:rsidRPr="0095712F">
        <w:rPr>
          <w:rFonts w:ascii="Times New Roman" w:hAnsi="Times New Roman" w:cs="Times New Roman"/>
          <w:sz w:val="24"/>
          <w:szCs w:val="24"/>
        </w:rPr>
        <w:t xml:space="preserve">Административный </w:t>
      </w:r>
      <w:r w:rsidR="00227C9B" w:rsidRPr="0095712F">
        <w:rPr>
          <w:rFonts w:ascii="Times New Roman" w:hAnsi="Times New Roman" w:cs="Times New Roman"/>
          <w:sz w:val="24"/>
          <w:szCs w:val="24"/>
        </w:rPr>
        <w:t>регламент предоставления муниципальной услуги «Организация и проведение к</w:t>
      </w:r>
      <w:r w:rsidR="002A0BB4" w:rsidRPr="0095712F">
        <w:rPr>
          <w:rFonts w:ascii="Times New Roman" w:hAnsi="Times New Roman" w:cs="Times New Roman"/>
          <w:sz w:val="24"/>
          <w:szCs w:val="24"/>
        </w:rPr>
        <w:t>ультурно-массовых мероприятий»</w:t>
      </w:r>
      <w:r w:rsidRPr="0095712F">
        <w:rPr>
          <w:rFonts w:ascii="Times New Roman" w:hAnsi="Times New Roman" w:cs="Times New Roman"/>
          <w:sz w:val="24"/>
          <w:szCs w:val="24"/>
        </w:rPr>
        <w:t xml:space="preserve"> (далее-административный регламент) Муниципальным бюджетным учреждением к</w:t>
      </w:r>
      <w:r w:rsidR="00227C9B" w:rsidRPr="0095712F">
        <w:rPr>
          <w:rFonts w:ascii="Times New Roman" w:hAnsi="Times New Roman" w:cs="Times New Roman"/>
          <w:sz w:val="24"/>
          <w:szCs w:val="24"/>
        </w:rPr>
        <w:t>ультуры</w:t>
      </w:r>
      <w:r w:rsidR="002A0BB4" w:rsidRPr="0095712F">
        <w:rPr>
          <w:rFonts w:ascii="Times New Roman" w:hAnsi="Times New Roman" w:cs="Times New Roman"/>
          <w:sz w:val="24"/>
          <w:szCs w:val="24"/>
        </w:rPr>
        <w:t xml:space="preserve"> «</w:t>
      </w:r>
      <w:proofErr w:type="spellStart"/>
      <w:r w:rsidR="002A0BB4" w:rsidRPr="0095712F">
        <w:rPr>
          <w:rFonts w:ascii="Times New Roman" w:hAnsi="Times New Roman" w:cs="Times New Roman"/>
          <w:sz w:val="24"/>
          <w:szCs w:val="24"/>
        </w:rPr>
        <w:t>Починковский</w:t>
      </w:r>
      <w:proofErr w:type="spellEnd"/>
      <w:r w:rsidR="002A0BB4" w:rsidRPr="0095712F">
        <w:rPr>
          <w:rFonts w:ascii="Times New Roman" w:hAnsi="Times New Roman" w:cs="Times New Roman"/>
          <w:sz w:val="24"/>
          <w:szCs w:val="24"/>
        </w:rPr>
        <w:t xml:space="preserve"> культурно-досуговый центр</w:t>
      </w:r>
      <w:r w:rsidR="00227C9B" w:rsidRPr="0095712F">
        <w:rPr>
          <w:rFonts w:ascii="Times New Roman" w:hAnsi="Times New Roman" w:cs="Times New Roman"/>
          <w:sz w:val="24"/>
          <w:szCs w:val="24"/>
        </w:rPr>
        <w:t>»</w:t>
      </w:r>
      <w:r w:rsidR="003B41C6">
        <w:rPr>
          <w:rFonts w:ascii="Times New Roman" w:hAnsi="Times New Roman" w:cs="Times New Roman"/>
          <w:sz w:val="24"/>
          <w:szCs w:val="24"/>
        </w:rPr>
        <w:t xml:space="preserve"> (</w:t>
      </w:r>
      <w:r w:rsidRPr="0095712F">
        <w:rPr>
          <w:rFonts w:ascii="Times New Roman" w:hAnsi="Times New Roman" w:cs="Times New Roman"/>
          <w:sz w:val="24"/>
          <w:szCs w:val="24"/>
        </w:rPr>
        <w:t>далее МБУК «ПКДЦ»)</w:t>
      </w:r>
      <w:r w:rsidR="003B41C6">
        <w:rPr>
          <w:rFonts w:ascii="Times New Roman" w:hAnsi="Times New Roman" w:cs="Times New Roman"/>
          <w:sz w:val="24"/>
          <w:szCs w:val="24"/>
        </w:rPr>
        <w:t xml:space="preserve"> </w:t>
      </w:r>
      <w:r w:rsidRPr="0095712F">
        <w:rPr>
          <w:rFonts w:ascii="Times New Roman" w:hAnsi="Times New Roman" w:cs="Times New Roman"/>
          <w:sz w:val="24"/>
          <w:szCs w:val="24"/>
        </w:rPr>
        <w:t xml:space="preserve">устанавливает стандарт </w:t>
      </w:r>
      <w:r w:rsidR="00227C9B" w:rsidRPr="0095712F">
        <w:rPr>
          <w:rFonts w:ascii="Times New Roman" w:hAnsi="Times New Roman" w:cs="Times New Roman"/>
          <w:sz w:val="24"/>
          <w:szCs w:val="24"/>
        </w:rPr>
        <w:t>предоставления муниципальной услуги по организации и проведению</w:t>
      </w:r>
      <w:r w:rsidR="002A0BB4" w:rsidRPr="0095712F">
        <w:rPr>
          <w:rFonts w:ascii="Times New Roman" w:hAnsi="Times New Roman" w:cs="Times New Roman"/>
          <w:sz w:val="24"/>
          <w:szCs w:val="24"/>
        </w:rPr>
        <w:t xml:space="preserve"> мероприятий в сфере культуры и </w:t>
      </w:r>
      <w:r w:rsidR="00227C9B" w:rsidRPr="0095712F">
        <w:rPr>
          <w:rFonts w:ascii="Times New Roman" w:hAnsi="Times New Roman" w:cs="Times New Roman"/>
          <w:sz w:val="24"/>
          <w:szCs w:val="24"/>
        </w:rPr>
        <w:t>искусства (далее - муниципальная услуга), состав</w:t>
      </w:r>
      <w:r w:rsidR="002A0BB4" w:rsidRPr="0095712F">
        <w:rPr>
          <w:rFonts w:ascii="Times New Roman" w:hAnsi="Times New Roman" w:cs="Times New Roman"/>
          <w:sz w:val="24"/>
          <w:szCs w:val="24"/>
        </w:rPr>
        <w:t>, последовательность и сроки выполнения</w:t>
      </w:r>
      <w:r w:rsidR="00227C9B" w:rsidRPr="0095712F">
        <w:rPr>
          <w:rFonts w:ascii="Times New Roman" w:hAnsi="Times New Roman" w:cs="Times New Roman"/>
          <w:sz w:val="24"/>
          <w:szCs w:val="24"/>
        </w:rPr>
        <w:t xml:space="preserve"> административных процедур (действий) по предоставлению муниципальной усл</w:t>
      </w:r>
      <w:r w:rsidR="002A0BB4" w:rsidRPr="0095712F">
        <w:rPr>
          <w:rFonts w:ascii="Times New Roman" w:hAnsi="Times New Roman" w:cs="Times New Roman"/>
          <w:sz w:val="24"/>
          <w:szCs w:val="24"/>
        </w:rPr>
        <w:t xml:space="preserve">уги, требования к </w:t>
      </w:r>
      <w:r w:rsidR="00227C9B" w:rsidRPr="0095712F">
        <w:rPr>
          <w:rFonts w:ascii="Times New Roman" w:hAnsi="Times New Roman" w:cs="Times New Roman"/>
          <w:sz w:val="24"/>
          <w:szCs w:val="24"/>
        </w:rPr>
        <w:t>порядку их выполнения, формы контроля за</w:t>
      </w:r>
      <w:proofErr w:type="gramEnd"/>
      <w:r w:rsidR="00227C9B" w:rsidRPr="0095712F">
        <w:rPr>
          <w:rFonts w:ascii="Times New Roman" w:hAnsi="Times New Roman" w:cs="Times New Roman"/>
          <w:sz w:val="24"/>
          <w:szCs w:val="24"/>
        </w:rPr>
        <w:t xml:space="preserve"> исполнение</w:t>
      </w:r>
      <w:r w:rsidRPr="0095712F">
        <w:rPr>
          <w:rFonts w:ascii="Times New Roman" w:hAnsi="Times New Roman" w:cs="Times New Roman"/>
          <w:sz w:val="24"/>
          <w:szCs w:val="24"/>
        </w:rPr>
        <w:t xml:space="preserve">м административного регламента, </w:t>
      </w:r>
      <w:r w:rsidR="00227C9B" w:rsidRPr="0095712F">
        <w:rPr>
          <w:rFonts w:ascii="Times New Roman" w:hAnsi="Times New Roman" w:cs="Times New Roman"/>
          <w:sz w:val="24"/>
          <w:szCs w:val="24"/>
        </w:rPr>
        <w:t>досудебный (внесудебный) порядок обжалования решений и дей</w:t>
      </w:r>
      <w:r w:rsidR="002A0BB4" w:rsidRPr="0095712F">
        <w:rPr>
          <w:rFonts w:ascii="Times New Roman" w:hAnsi="Times New Roman" w:cs="Times New Roman"/>
          <w:sz w:val="24"/>
          <w:szCs w:val="24"/>
        </w:rPr>
        <w:t>ствий (бездействия) сотрудников МБУК «ПКДЦ»</w:t>
      </w:r>
      <w:r w:rsidR="00192F0F" w:rsidRPr="0095712F">
        <w:rPr>
          <w:rFonts w:ascii="Times New Roman" w:hAnsi="Times New Roman" w:cs="Times New Roman"/>
          <w:sz w:val="24"/>
          <w:szCs w:val="24"/>
        </w:rPr>
        <w:t>.</w:t>
      </w:r>
    </w:p>
    <w:p w:rsidR="00FE49EF" w:rsidRPr="0095712F" w:rsidRDefault="00227C9B"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xml:space="preserve"> Административный регламент разработан в целях повышения качества и досту</w:t>
      </w:r>
      <w:r w:rsidR="002A0BB4" w:rsidRPr="0095712F">
        <w:rPr>
          <w:rFonts w:ascii="Times New Roman" w:hAnsi="Times New Roman" w:cs="Times New Roman"/>
          <w:sz w:val="24"/>
          <w:szCs w:val="24"/>
        </w:rPr>
        <w:t>пности предоставления муниципал</w:t>
      </w:r>
      <w:r w:rsidRPr="0095712F">
        <w:rPr>
          <w:rFonts w:ascii="Times New Roman" w:hAnsi="Times New Roman" w:cs="Times New Roman"/>
          <w:sz w:val="24"/>
          <w:szCs w:val="24"/>
        </w:rPr>
        <w:t xml:space="preserve">ьной услуги при осуществлении полномочий </w:t>
      </w:r>
      <w:r w:rsidR="00CA070F" w:rsidRPr="0095712F">
        <w:rPr>
          <w:rFonts w:ascii="Times New Roman" w:hAnsi="Times New Roman" w:cs="Times New Roman"/>
          <w:sz w:val="24"/>
          <w:szCs w:val="24"/>
        </w:rPr>
        <w:t>МБУК «ПКДЦ»</w:t>
      </w:r>
      <w:r w:rsidR="00192F0F" w:rsidRPr="0095712F">
        <w:rPr>
          <w:rFonts w:ascii="Times New Roman" w:hAnsi="Times New Roman" w:cs="Times New Roman"/>
          <w:sz w:val="24"/>
          <w:szCs w:val="24"/>
        </w:rPr>
        <w:t>.</w:t>
      </w:r>
    </w:p>
    <w:p w:rsidR="00227C9B" w:rsidRPr="0095712F" w:rsidRDefault="00394825" w:rsidP="009B587B">
      <w:pPr>
        <w:spacing w:after="0" w:line="25" w:lineRule="atLeast"/>
        <w:ind w:firstLine="851"/>
        <w:rPr>
          <w:rFonts w:ascii="Times New Roman" w:hAnsi="Times New Roman" w:cs="Times New Roman"/>
          <w:sz w:val="24"/>
          <w:szCs w:val="24"/>
        </w:rPr>
      </w:pPr>
      <w:r w:rsidRPr="0095712F">
        <w:rPr>
          <w:rFonts w:ascii="Times New Roman" w:hAnsi="Times New Roman" w:cs="Times New Roman"/>
          <w:sz w:val="24"/>
          <w:szCs w:val="24"/>
        </w:rPr>
        <w:t>1.2</w:t>
      </w:r>
      <w:r w:rsidR="003B41C6">
        <w:rPr>
          <w:rFonts w:ascii="Times New Roman" w:hAnsi="Times New Roman" w:cs="Times New Roman"/>
          <w:sz w:val="24"/>
          <w:szCs w:val="24"/>
        </w:rPr>
        <w:t>.</w:t>
      </w:r>
      <w:r w:rsidRPr="0095712F">
        <w:rPr>
          <w:rFonts w:ascii="Times New Roman" w:hAnsi="Times New Roman" w:cs="Times New Roman"/>
          <w:sz w:val="24"/>
          <w:szCs w:val="24"/>
        </w:rPr>
        <w:t xml:space="preserve"> Круг заявителей</w:t>
      </w:r>
    </w:p>
    <w:p w:rsidR="00394825" w:rsidRPr="0095712F" w:rsidRDefault="00394825"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Муниципальная услуга предоставляется любому физическому  лицу, независимо от пола, возраста, национальности, образования, гражданства, социального положения, политических убеждений, отношения к религии.</w:t>
      </w:r>
    </w:p>
    <w:p w:rsidR="005338C9" w:rsidRPr="0095712F" w:rsidRDefault="00394825" w:rsidP="009B587B">
      <w:pPr>
        <w:pStyle w:val="a4"/>
        <w:spacing w:after="0" w:line="25" w:lineRule="atLeast"/>
        <w:ind w:left="0" w:firstLine="851"/>
        <w:jc w:val="both"/>
        <w:rPr>
          <w:rFonts w:ascii="Times New Roman" w:hAnsi="Times New Roman" w:cs="Times New Roman"/>
          <w:sz w:val="24"/>
          <w:szCs w:val="24"/>
        </w:rPr>
      </w:pPr>
      <w:r w:rsidRPr="0095712F">
        <w:rPr>
          <w:rFonts w:ascii="Times New Roman" w:hAnsi="Times New Roman" w:cs="Times New Roman"/>
          <w:sz w:val="24"/>
          <w:szCs w:val="24"/>
        </w:rPr>
        <w:t>1.</w:t>
      </w:r>
      <w:r w:rsidR="00192F0F" w:rsidRPr="0095712F">
        <w:rPr>
          <w:rFonts w:ascii="Times New Roman" w:hAnsi="Times New Roman" w:cs="Times New Roman"/>
          <w:sz w:val="24"/>
          <w:szCs w:val="24"/>
        </w:rPr>
        <w:t xml:space="preserve">3. </w:t>
      </w:r>
      <w:r w:rsidR="005338C9" w:rsidRPr="0095712F">
        <w:rPr>
          <w:rFonts w:ascii="Times New Roman" w:hAnsi="Times New Roman" w:cs="Times New Roman"/>
          <w:sz w:val="24"/>
          <w:szCs w:val="24"/>
        </w:rPr>
        <w:t>Требования к п</w:t>
      </w:r>
      <w:r w:rsidR="00192F0F" w:rsidRPr="0095712F">
        <w:rPr>
          <w:rFonts w:ascii="Times New Roman" w:hAnsi="Times New Roman" w:cs="Times New Roman"/>
          <w:sz w:val="24"/>
          <w:szCs w:val="24"/>
        </w:rPr>
        <w:t xml:space="preserve">орядку информирования о порядке </w:t>
      </w:r>
      <w:r w:rsidR="005338C9" w:rsidRPr="0095712F">
        <w:rPr>
          <w:rFonts w:ascii="Times New Roman" w:hAnsi="Times New Roman" w:cs="Times New Roman"/>
          <w:sz w:val="24"/>
          <w:szCs w:val="24"/>
        </w:rPr>
        <w:t>предоставления</w:t>
      </w:r>
      <w:r w:rsidR="009649CC">
        <w:rPr>
          <w:rFonts w:ascii="Times New Roman" w:hAnsi="Times New Roman" w:cs="Times New Roman"/>
          <w:sz w:val="24"/>
          <w:szCs w:val="24"/>
        </w:rPr>
        <w:t xml:space="preserve"> </w:t>
      </w:r>
      <w:bookmarkStart w:id="0" w:name="_GoBack"/>
      <w:bookmarkEnd w:id="0"/>
      <w:r w:rsidR="00930F5C" w:rsidRPr="0095712F">
        <w:rPr>
          <w:rFonts w:ascii="Times New Roman" w:hAnsi="Times New Roman" w:cs="Times New Roman"/>
          <w:sz w:val="24"/>
          <w:szCs w:val="24"/>
        </w:rPr>
        <w:t>муниципальной услуги</w:t>
      </w:r>
    </w:p>
    <w:p w:rsidR="006111CA" w:rsidRPr="0095712F" w:rsidRDefault="003B41C6" w:rsidP="009B587B">
      <w:pPr>
        <w:spacing w:after="0" w:line="25" w:lineRule="atLeast"/>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6111CA" w:rsidRPr="0095712F">
        <w:rPr>
          <w:rFonts w:ascii="Times New Roman" w:hAnsi="Times New Roman" w:cs="Times New Roman"/>
          <w:sz w:val="24"/>
          <w:szCs w:val="24"/>
        </w:rPr>
        <w:t>1.3.1.  Для получения информации по вопросам предоставления муниципальной услуги и процедурах предоставления муниципальной услуги заявитель обращается в Муниципальное бюджетное учреждение культуры «</w:t>
      </w:r>
      <w:proofErr w:type="spellStart"/>
      <w:r w:rsidR="006111CA" w:rsidRPr="0095712F">
        <w:rPr>
          <w:rFonts w:ascii="Times New Roman" w:hAnsi="Times New Roman" w:cs="Times New Roman"/>
          <w:sz w:val="24"/>
          <w:szCs w:val="24"/>
        </w:rPr>
        <w:t>Починковский</w:t>
      </w:r>
      <w:proofErr w:type="spellEnd"/>
      <w:r w:rsidR="006111CA" w:rsidRPr="0095712F">
        <w:rPr>
          <w:rFonts w:ascii="Times New Roman" w:hAnsi="Times New Roman" w:cs="Times New Roman"/>
          <w:sz w:val="24"/>
          <w:szCs w:val="24"/>
        </w:rPr>
        <w:t xml:space="preserve"> культурно-досуговый центр» </w:t>
      </w:r>
      <w:proofErr w:type="spellStart"/>
      <w:r w:rsidR="006111CA" w:rsidRPr="0095712F">
        <w:rPr>
          <w:rFonts w:ascii="Times New Roman" w:hAnsi="Times New Roman" w:cs="Times New Roman"/>
          <w:sz w:val="24"/>
          <w:szCs w:val="24"/>
        </w:rPr>
        <w:t>Починковского</w:t>
      </w:r>
      <w:proofErr w:type="spellEnd"/>
      <w:r w:rsidR="006111CA" w:rsidRPr="0095712F">
        <w:rPr>
          <w:rFonts w:ascii="Times New Roman" w:hAnsi="Times New Roman" w:cs="Times New Roman"/>
          <w:sz w:val="24"/>
          <w:szCs w:val="24"/>
        </w:rPr>
        <w:t xml:space="preserve"> муниципального округа Нижегородской области и входящие в ее структуру филиалы (далее – клубные учреждения) </w:t>
      </w:r>
      <w:r w:rsidR="006111CA" w:rsidRPr="0095712F">
        <w:rPr>
          <w:rFonts w:ascii="Times New Roman" w:hAnsi="Times New Roman" w:cs="Times New Roman"/>
          <w:color w:val="000000" w:themeColor="text1"/>
          <w:sz w:val="24"/>
          <w:szCs w:val="24"/>
        </w:rPr>
        <w:t>(Приложение 1 к настоящему Регламенту).</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 xml:space="preserve">     Место нахождения и юридический адрес Муниципального бюджетного учреждения культуры «</w:t>
      </w:r>
      <w:proofErr w:type="spellStart"/>
      <w:r w:rsidRPr="0095712F">
        <w:rPr>
          <w:rFonts w:ascii="Times New Roman" w:hAnsi="Times New Roman" w:cs="Times New Roman"/>
          <w:sz w:val="24"/>
          <w:szCs w:val="24"/>
        </w:rPr>
        <w:t>Починковский</w:t>
      </w:r>
      <w:proofErr w:type="spellEnd"/>
      <w:r w:rsidRPr="0095712F">
        <w:rPr>
          <w:rFonts w:ascii="Times New Roman" w:hAnsi="Times New Roman" w:cs="Times New Roman"/>
          <w:sz w:val="24"/>
          <w:szCs w:val="24"/>
        </w:rPr>
        <w:t xml:space="preserve"> культурно-досуговый центр» </w:t>
      </w:r>
      <w:proofErr w:type="spellStart"/>
      <w:r w:rsidRPr="0095712F">
        <w:rPr>
          <w:rFonts w:ascii="Times New Roman" w:hAnsi="Times New Roman" w:cs="Times New Roman"/>
          <w:sz w:val="24"/>
          <w:szCs w:val="24"/>
        </w:rPr>
        <w:t>Починковского</w:t>
      </w:r>
      <w:proofErr w:type="spellEnd"/>
      <w:r w:rsidRPr="0095712F">
        <w:rPr>
          <w:rFonts w:ascii="Times New Roman" w:hAnsi="Times New Roman" w:cs="Times New Roman"/>
          <w:sz w:val="24"/>
          <w:szCs w:val="24"/>
        </w:rPr>
        <w:t xml:space="preserve"> муниципального округа Нижегородской области (далее – ПКДЦ):  607910, Нижегородская область, с. Починки, пл. Ленина, д.44 (Дворец культуры).</w:t>
      </w:r>
    </w:p>
    <w:p w:rsidR="006111CA" w:rsidRPr="0095712F" w:rsidRDefault="003B41C6" w:rsidP="009B587B">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Режим работы сотрудников </w:t>
      </w:r>
      <w:r w:rsidR="006111CA" w:rsidRPr="0095712F">
        <w:rPr>
          <w:rFonts w:ascii="Times New Roman" w:hAnsi="Times New Roman" w:cs="Times New Roman"/>
          <w:sz w:val="24"/>
          <w:szCs w:val="24"/>
        </w:rPr>
        <w:t>ДК,</w:t>
      </w:r>
      <w:r>
        <w:rPr>
          <w:rFonts w:ascii="Times New Roman" w:hAnsi="Times New Roman" w:cs="Times New Roman"/>
          <w:sz w:val="24"/>
          <w:szCs w:val="24"/>
        </w:rPr>
        <w:t xml:space="preserve"> </w:t>
      </w:r>
      <w:r w:rsidR="006111CA" w:rsidRPr="0095712F">
        <w:rPr>
          <w:rFonts w:ascii="Times New Roman" w:hAnsi="Times New Roman" w:cs="Times New Roman"/>
          <w:sz w:val="24"/>
          <w:szCs w:val="24"/>
        </w:rPr>
        <w:t xml:space="preserve">ПКУ, хоровой капеллы: </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Понедельник – суббота:</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Женщины:  10.00 – 17.00,  перерыв на обед 12.00-12.48;</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Мужчины: 09.00-17.00, перерыв на обед 12.00-12.48</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Воскресенье  - выходной день</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 xml:space="preserve">Режим работы сотрудников СДК, СК: </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09.00-12.00 и 19.00-22.00 (зимнее время);</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09.00-12.00 и 20.00-23.00 (летнее время).</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Понедельник - выходной день</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Телефон/факс: (83197) 5-15-42 – директор;</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(83197) 5-16-31 – отдел кадров.</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 xml:space="preserve">Электронный адрес ПКДЦ: </w:t>
      </w:r>
      <w:hyperlink r:id="rId7" w:history="1">
        <w:r w:rsidRPr="0095712F">
          <w:rPr>
            <w:rStyle w:val="a3"/>
            <w:rFonts w:ascii="Times New Roman" w:hAnsi="Times New Roman" w:cs="Times New Roman"/>
            <w:sz w:val="24"/>
            <w:szCs w:val="24"/>
          </w:rPr>
          <w:t>le-centre@mail.ru</w:t>
        </w:r>
      </w:hyperlink>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 xml:space="preserve">Сайт ПКДЦ: </w:t>
      </w:r>
      <w:hyperlink r:id="rId8" w:history="1">
        <w:r w:rsidRPr="0095712F">
          <w:rPr>
            <w:rStyle w:val="a3"/>
            <w:rFonts w:ascii="Times New Roman" w:hAnsi="Times New Roman" w:cs="Times New Roman"/>
            <w:sz w:val="24"/>
            <w:szCs w:val="24"/>
          </w:rPr>
          <w:t>https://vk.com/kultura_pochinki</w:t>
        </w:r>
      </w:hyperlink>
    </w:p>
    <w:p w:rsidR="006111CA" w:rsidRPr="0095712F" w:rsidRDefault="006111CA"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lastRenderedPageBreak/>
        <w:t xml:space="preserve">    Место нахождения управления культуры и спорта администрации Починковского муниципального округа Нижегородской области (далее – Управление):   607910, Нижегородская область, с. Починки, ул. 6 линия, 2, Телефон 8(83197) 5-15-52.</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 xml:space="preserve">Адрес электронной почты: </w:t>
      </w:r>
      <w:hyperlink r:id="rId9" w:history="1">
        <w:r w:rsidRPr="0095712F">
          <w:rPr>
            <w:rStyle w:val="a3"/>
            <w:rFonts w:ascii="Times New Roman" w:hAnsi="Times New Roman" w:cs="Times New Roman"/>
            <w:sz w:val="24"/>
            <w:szCs w:val="24"/>
          </w:rPr>
          <w:t>kultur-52@yandex.ru</w:t>
        </w:r>
      </w:hyperlink>
      <w:r w:rsidRPr="0095712F">
        <w:rPr>
          <w:rFonts w:ascii="Times New Roman" w:hAnsi="Times New Roman" w:cs="Times New Roman"/>
          <w:sz w:val="24"/>
          <w:szCs w:val="24"/>
        </w:rPr>
        <w:t xml:space="preserve">; </w:t>
      </w:r>
    </w:p>
    <w:p w:rsidR="006111CA"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 xml:space="preserve">Официальный сайт управления: http:// </w:t>
      </w:r>
      <w:hyperlink r:id="rId10" w:history="1">
        <w:r w:rsidRPr="0095712F">
          <w:rPr>
            <w:rStyle w:val="a3"/>
            <w:rFonts w:ascii="Times New Roman" w:hAnsi="Times New Roman" w:cs="Times New Roman"/>
            <w:sz w:val="24"/>
            <w:szCs w:val="24"/>
          </w:rPr>
          <w:t>www.uprkul.ru</w:t>
        </w:r>
      </w:hyperlink>
      <w:r w:rsidRPr="0095712F">
        <w:rPr>
          <w:rFonts w:ascii="Times New Roman" w:hAnsi="Times New Roman" w:cs="Times New Roman"/>
          <w:sz w:val="24"/>
          <w:szCs w:val="24"/>
        </w:rPr>
        <w:t xml:space="preserve">; </w:t>
      </w:r>
    </w:p>
    <w:p w:rsidR="00227C9B" w:rsidRPr="0095712F" w:rsidRDefault="006111CA" w:rsidP="009B587B">
      <w:pPr>
        <w:spacing w:after="0" w:line="25" w:lineRule="atLeast"/>
        <w:jc w:val="both"/>
        <w:rPr>
          <w:rFonts w:ascii="Times New Roman" w:hAnsi="Times New Roman" w:cs="Times New Roman"/>
          <w:sz w:val="24"/>
          <w:szCs w:val="24"/>
        </w:rPr>
      </w:pPr>
      <w:r w:rsidRPr="0095712F">
        <w:rPr>
          <w:rFonts w:ascii="Times New Roman" w:hAnsi="Times New Roman" w:cs="Times New Roman"/>
          <w:sz w:val="24"/>
          <w:szCs w:val="24"/>
        </w:rPr>
        <w:t>Юридический адрес: 607910, Нижегородская область, с. Починки, ул. 6 линия, д.2</w:t>
      </w:r>
    </w:p>
    <w:p w:rsidR="00510712" w:rsidRPr="0095712F" w:rsidRDefault="00510712"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1.3.2</w:t>
      </w:r>
      <w:r w:rsidR="003B41C6">
        <w:rPr>
          <w:rFonts w:ascii="Times New Roman" w:hAnsi="Times New Roman" w:cs="Times New Roman"/>
          <w:sz w:val="24"/>
          <w:szCs w:val="24"/>
        </w:rPr>
        <w:t>.</w:t>
      </w:r>
      <w:r w:rsidRPr="0095712F">
        <w:rPr>
          <w:rFonts w:ascii="Times New Roman" w:hAnsi="Times New Roman" w:cs="Times New Roman"/>
          <w:sz w:val="24"/>
          <w:szCs w:val="24"/>
        </w:rPr>
        <w:t xml:space="preserve"> Информирование о порядке предоставления муниципальной услуги осуществляется с использованием:</w:t>
      </w:r>
    </w:p>
    <w:p w:rsidR="00510712" w:rsidRPr="0095712F" w:rsidRDefault="00510712"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средств телефонной связи;</w:t>
      </w:r>
    </w:p>
    <w:p w:rsidR="00510712" w:rsidRPr="0095712F" w:rsidRDefault="00510712"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средств почтовой связи;</w:t>
      </w:r>
    </w:p>
    <w:p w:rsidR="00510712" w:rsidRPr="0095712F" w:rsidRDefault="00510712"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электронной почты;</w:t>
      </w:r>
    </w:p>
    <w:p w:rsidR="00510712" w:rsidRPr="0095712F" w:rsidRDefault="00510712"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сети Интернет, в том числе официальных сайтов ПКДЦ и Управления</w:t>
      </w:r>
      <w:proofErr w:type="gramStart"/>
      <w:r w:rsidRPr="0095712F">
        <w:rPr>
          <w:rFonts w:ascii="Times New Roman" w:hAnsi="Times New Roman" w:cs="Times New Roman"/>
          <w:sz w:val="24"/>
          <w:szCs w:val="24"/>
        </w:rPr>
        <w:t xml:space="preserve"> ;</w:t>
      </w:r>
      <w:proofErr w:type="gramEnd"/>
    </w:p>
    <w:p w:rsidR="00510712" w:rsidRPr="0095712F" w:rsidRDefault="00510712"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информационных стендов.</w:t>
      </w:r>
    </w:p>
    <w:p w:rsidR="00510712" w:rsidRPr="0095712F" w:rsidRDefault="00510712"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1.3.3</w:t>
      </w:r>
      <w:r w:rsidR="003B41C6">
        <w:rPr>
          <w:rFonts w:ascii="Times New Roman" w:hAnsi="Times New Roman" w:cs="Times New Roman"/>
          <w:sz w:val="24"/>
          <w:szCs w:val="24"/>
        </w:rPr>
        <w:t>.</w:t>
      </w:r>
      <w:r w:rsidRPr="0095712F">
        <w:rPr>
          <w:rFonts w:ascii="Times New Roman" w:hAnsi="Times New Roman" w:cs="Times New Roman"/>
          <w:sz w:val="24"/>
          <w:szCs w:val="24"/>
        </w:rPr>
        <w:t xml:space="preserve"> Информирование о порядке предоставления муниципальной услуги, в том числе об услугах, необходимых и обязательных для ее предоставления, осуществляют должностные лица или специалисты клубных учреждений путем устного или письменного консультирования. Устное консультирование осуществляется посредством средств телефонной связи, при личном приеме.</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1.3.4. При ответе на телефонные звонки должностное лицо или специалист клубного учреждения, ответственное за предоставление муниципальной услуги, обязано:</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назвать наименование органа, должность, свою фамилию, имя, отчество;</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отвечать корректно, не допускать в это время разговоров с другими людьми.</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Максимальное время телефонного разговора не должно превышать 15 минут.</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1.3.5. При ответе на телефонные звонки и при устном обращении граждан должностное лицо или специалист клубного учреждения, ответственное за предоставление муниципальной услуги, в пределах своей компетенции дает ответ самостоятельно.</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Если должностное лицо или специалист клубного учреждения, ответственное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а) предложить обратившемуся лицу изложить суть обращения в письменной форме;</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б) назначить другое удобное для заявителя время для консультации.</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1.3.6. Письменные разъяснения даются при наличии письменного обращения. Должностные лица или специалисты клубных учреждений, ответственные за предоставление муниципальной услуги, квалифицированно готовят разъяснения в пределах своей компетенции.</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1.3.7. Должностное лицо или специалист клубного учреждения, ответственное за документооборот, после регистрации письменного обращения передает его должностному лицу ПКДЦ, ответственному за предоставление муниципальной услуги, в соответствии с резолюцией директора  (лица, исполняющего его обязанности). Должностное лицо ПКДЦ, ответственное за предоставление муниципальной услуги, рассматривает обращение и подготавливает мотивированный ответ.</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1.3.8. Письменный ответ подписывает директор ПКДЦ (лицо, исполняющее его обязанности) и передает его специалисту, ответственному за документооборот. Ответ должен содержать фамилию, инициалы и телефон должностного лица или специалиста, ответственного за предоставление муниципальной услуги.</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Специалист, ответственный за документооборот, направляет ответ заявителю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w:t>
      </w:r>
      <w:r w:rsidR="009B587B">
        <w:rPr>
          <w:rFonts w:ascii="Times New Roman" w:hAnsi="Times New Roman" w:cs="Times New Roman"/>
          <w:sz w:val="24"/>
          <w:szCs w:val="24"/>
        </w:rPr>
        <w:t xml:space="preserve"> обращении</w:t>
      </w:r>
      <w:r w:rsidRPr="0095712F">
        <w:rPr>
          <w:rFonts w:ascii="Times New Roman" w:hAnsi="Times New Roman" w:cs="Times New Roman"/>
          <w:sz w:val="24"/>
          <w:szCs w:val="24"/>
        </w:rPr>
        <w:t>.</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lastRenderedPageBreak/>
        <w:t>1.3.9</w:t>
      </w:r>
      <w:r w:rsidR="009B587B">
        <w:rPr>
          <w:rFonts w:ascii="Times New Roman" w:hAnsi="Times New Roman" w:cs="Times New Roman"/>
          <w:sz w:val="24"/>
          <w:szCs w:val="24"/>
        </w:rPr>
        <w:t>.</w:t>
      </w:r>
      <w:r w:rsidRPr="0095712F">
        <w:rPr>
          <w:rFonts w:ascii="Times New Roman" w:hAnsi="Times New Roman" w:cs="Times New Roman"/>
          <w:sz w:val="24"/>
          <w:szCs w:val="24"/>
        </w:rPr>
        <w:t xml:space="preserve"> Срок подготовки письменного ответа составляет 15 рабочих дней со дня регистрации письменного обращения.</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1.3.10</w:t>
      </w:r>
      <w:r w:rsidR="009B587B">
        <w:rPr>
          <w:rFonts w:ascii="Times New Roman" w:hAnsi="Times New Roman" w:cs="Times New Roman"/>
          <w:sz w:val="24"/>
          <w:szCs w:val="24"/>
        </w:rPr>
        <w:t>.</w:t>
      </w:r>
      <w:r w:rsidRPr="0095712F">
        <w:rPr>
          <w:rFonts w:ascii="Times New Roman" w:hAnsi="Times New Roman" w:cs="Times New Roman"/>
          <w:sz w:val="24"/>
          <w:szCs w:val="24"/>
        </w:rPr>
        <w:t xml:space="preserve"> Результатом информирования и консультирования является предоставление обратившемуся лицу информации:</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об органе, предоставляющем муниципальную услугу, его (наименование, номер телефона, почтовый и электронный адрес), времени приема заявителей;</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о перечне документов, необходимых для оказания муниципальной услуги;</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о сроках предоставления муниципальной услуги;</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об основаниях для отказа в предоставлении муниципальной услуги;</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о порядке обжалования действий (бездействия), а также решений органа, предоставляющего муниципальную услугу, муниципальных служащих.</w:t>
      </w:r>
    </w:p>
    <w:p w:rsidR="00FE43F8" w:rsidRPr="0095712F" w:rsidRDefault="00FE43F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По желанию заявителя должностным лицом или специалистом ПКДЦ,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FE43F8" w:rsidRPr="0095712F" w:rsidRDefault="00166B6C" w:rsidP="009B587B">
      <w:pPr>
        <w:spacing w:after="0" w:line="25" w:lineRule="atLeast"/>
        <w:ind w:firstLine="851"/>
        <w:jc w:val="both"/>
        <w:rPr>
          <w:rFonts w:ascii="Times New Roman" w:hAnsi="Times New Roman" w:cs="Times New Roman"/>
          <w:sz w:val="24"/>
          <w:szCs w:val="24"/>
        </w:rPr>
      </w:pPr>
      <w:r>
        <w:rPr>
          <w:rFonts w:ascii="Times New Roman" w:hAnsi="Times New Roman" w:cs="Times New Roman"/>
          <w:sz w:val="24"/>
          <w:szCs w:val="24"/>
        </w:rPr>
        <w:t>1.3</w:t>
      </w:r>
      <w:r w:rsidR="00FE43F8" w:rsidRPr="0095712F">
        <w:rPr>
          <w:rFonts w:ascii="Times New Roman" w:hAnsi="Times New Roman" w:cs="Times New Roman"/>
          <w:sz w:val="24"/>
          <w:szCs w:val="24"/>
        </w:rPr>
        <w:t>.11</w:t>
      </w:r>
      <w:r w:rsidR="009B587B">
        <w:rPr>
          <w:rFonts w:ascii="Times New Roman" w:hAnsi="Times New Roman" w:cs="Times New Roman"/>
          <w:sz w:val="24"/>
          <w:szCs w:val="24"/>
        </w:rPr>
        <w:t>.</w:t>
      </w:r>
      <w:r w:rsidR="00FE43F8" w:rsidRPr="0095712F">
        <w:rPr>
          <w:rFonts w:ascii="Times New Roman" w:hAnsi="Times New Roman" w:cs="Times New Roman"/>
          <w:sz w:val="24"/>
          <w:szCs w:val="24"/>
        </w:rPr>
        <w:t xml:space="preserve"> Должностные лица или специалисты  клубного учреждения,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9B587B" w:rsidRDefault="009B587B" w:rsidP="009B587B">
      <w:pPr>
        <w:spacing w:after="0" w:line="25" w:lineRule="atLeast"/>
        <w:ind w:firstLine="851"/>
        <w:jc w:val="center"/>
        <w:rPr>
          <w:rFonts w:ascii="Times New Roman" w:hAnsi="Times New Roman" w:cs="Times New Roman"/>
          <w:b/>
          <w:sz w:val="24"/>
          <w:szCs w:val="24"/>
        </w:rPr>
      </w:pPr>
    </w:p>
    <w:p w:rsidR="002A0BB4" w:rsidRPr="0095712F" w:rsidRDefault="00CD3ED1" w:rsidP="009B587B">
      <w:pPr>
        <w:spacing w:after="0" w:line="25" w:lineRule="atLeast"/>
        <w:ind w:firstLine="851"/>
        <w:jc w:val="center"/>
        <w:rPr>
          <w:rFonts w:ascii="Times New Roman" w:hAnsi="Times New Roman" w:cs="Times New Roman"/>
          <w:b/>
          <w:sz w:val="24"/>
          <w:szCs w:val="24"/>
        </w:rPr>
      </w:pPr>
      <w:r w:rsidRPr="0095712F">
        <w:rPr>
          <w:rFonts w:ascii="Times New Roman" w:hAnsi="Times New Roman" w:cs="Times New Roman"/>
          <w:b/>
          <w:sz w:val="24"/>
          <w:szCs w:val="24"/>
        </w:rPr>
        <w:t>2</w:t>
      </w:r>
      <w:r w:rsidR="005338C9" w:rsidRPr="0095712F">
        <w:rPr>
          <w:rFonts w:ascii="Times New Roman" w:hAnsi="Times New Roman" w:cs="Times New Roman"/>
          <w:b/>
          <w:sz w:val="24"/>
          <w:szCs w:val="24"/>
        </w:rPr>
        <w:t>. Стандарт предоставления муниципальной услуги</w:t>
      </w:r>
    </w:p>
    <w:p w:rsidR="00681E0B" w:rsidRPr="0095712F" w:rsidRDefault="00681E0B" w:rsidP="009B587B">
      <w:pPr>
        <w:spacing w:after="0" w:line="25" w:lineRule="atLeast"/>
        <w:rPr>
          <w:rFonts w:ascii="Times New Roman" w:hAnsi="Times New Roman" w:cs="Times New Roman"/>
          <w:sz w:val="24"/>
          <w:szCs w:val="24"/>
        </w:rPr>
      </w:pPr>
    </w:p>
    <w:p w:rsidR="00681E0B" w:rsidRPr="0095712F" w:rsidRDefault="00681E0B" w:rsidP="009B587B">
      <w:pPr>
        <w:spacing w:after="0" w:line="25" w:lineRule="atLeast"/>
        <w:ind w:firstLine="708"/>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Настоящий стандарт устанавливает общие требования к услуге по организации и проведению мероприятий.</w:t>
      </w:r>
    </w:p>
    <w:p w:rsidR="00681E0B" w:rsidRPr="0095712F" w:rsidRDefault="00A1168A"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hAnsi="Times New Roman" w:cs="Times New Roman"/>
          <w:sz w:val="24"/>
          <w:szCs w:val="24"/>
        </w:rPr>
        <w:t>2</w:t>
      </w:r>
      <w:r w:rsidR="00F521A1" w:rsidRPr="0095712F">
        <w:rPr>
          <w:rFonts w:ascii="Times New Roman" w:hAnsi="Times New Roman" w:cs="Times New Roman"/>
          <w:sz w:val="24"/>
          <w:szCs w:val="24"/>
        </w:rPr>
        <w:t>.</w:t>
      </w:r>
      <w:r w:rsidR="00312D18" w:rsidRPr="0095712F">
        <w:rPr>
          <w:rFonts w:ascii="Times New Roman" w:hAnsi="Times New Roman" w:cs="Times New Roman"/>
          <w:sz w:val="24"/>
          <w:szCs w:val="24"/>
        </w:rPr>
        <w:t>1</w:t>
      </w:r>
      <w:r w:rsidR="00424F44">
        <w:rPr>
          <w:rFonts w:ascii="Times New Roman" w:hAnsi="Times New Roman" w:cs="Times New Roman"/>
          <w:sz w:val="24"/>
          <w:szCs w:val="24"/>
        </w:rPr>
        <w:t xml:space="preserve">. </w:t>
      </w:r>
      <w:r w:rsidR="005338C9" w:rsidRPr="0095712F">
        <w:rPr>
          <w:rFonts w:ascii="Times New Roman" w:hAnsi="Times New Roman" w:cs="Times New Roman"/>
          <w:sz w:val="24"/>
          <w:szCs w:val="24"/>
        </w:rPr>
        <w:t>Наименование муниципальной услуги</w:t>
      </w:r>
      <w:r w:rsidR="00681E0B" w:rsidRPr="0095712F">
        <w:rPr>
          <w:rFonts w:ascii="Times New Roman" w:hAnsi="Times New Roman" w:cs="Times New Roman"/>
          <w:sz w:val="24"/>
          <w:szCs w:val="24"/>
        </w:rPr>
        <w:t>:</w:t>
      </w:r>
    </w:p>
    <w:p w:rsidR="005338C9" w:rsidRPr="0095712F" w:rsidRDefault="005338C9" w:rsidP="009B587B">
      <w:pPr>
        <w:spacing w:after="0" w:line="25" w:lineRule="atLeast"/>
        <w:ind w:firstLine="708"/>
        <w:jc w:val="both"/>
        <w:rPr>
          <w:rFonts w:ascii="Times New Roman" w:eastAsia="Times New Roman" w:hAnsi="Times New Roman" w:cs="Times New Roman"/>
          <w:b/>
          <w:sz w:val="24"/>
          <w:szCs w:val="24"/>
          <w:lang w:eastAsia="ru-RU"/>
        </w:rPr>
      </w:pPr>
      <w:r w:rsidRPr="0095712F">
        <w:rPr>
          <w:rFonts w:ascii="Times New Roman" w:hAnsi="Times New Roman" w:cs="Times New Roman"/>
          <w:sz w:val="24"/>
          <w:szCs w:val="24"/>
        </w:rPr>
        <w:t xml:space="preserve"> «Организация и проведение мероприятий».</w:t>
      </w:r>
    </w:p>
    <w:p w:rsidR="005338C9" w:rsidRPr="0095712F" w:rsidRDefault="00312D1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2.2</w:t>
      </w:r>
      <w:r w:rsidR="003B41C6">
        <w:rPr>
          <w:rFonts w:ascii="Times New Roman" w:hAnsi="Times New Roman" w:cs="Times New Roman"/>
          <w:sz w:val="24"/>
          <w:szCs w:val="24"/>
        </w:rPr>
        <w:t xml:space="preserve">. </w:t>
      </w:r>
      <w:r w:rsidR="00681E0B" w:rsidRPr="0095712F">
        <w:rPr>
          <w:rFonts w:ascii="Times New Roman" w:hAnsi="Times New Roman" w:cs="Times New Roman"/>
          <w:sz w:val="24"/>
          <w:szCs w:val="24"/>
        </w:rPr>
        <w:t>Наименование органа</w:t>
      </w:r>
      <w:r w:rsidR="005338C9" w:rsidRPr="0095712F">
        <w:rPr>
          <w:rFonts w:ascii="Times New Roman" w:hAnsi="Times New Roman" w:cs="Times New Roman"/>
          <w:sz w:val="24"/>
          <w:szCs w:val="24"/>
        </w:rPr>
        <w:t>, предоставляющего муниципальную услугу</w:t>
      </w:r>
      <w:r w:rsidR="00681E0B" w:rsidRPr="0095712F">
        <w:rPr>
          <w:rFonts w:ascii="Times New Roman" w:hAnsi="Times New Roman" w:cs="Times New Roman"/>
          <w:sz w:val="24"/>
          <w:szCs w:val="24"/>
        </w:rPr>
        <w:t>.</w:t>
      </w:r>
    </w:p>
    <w:p w:rsidR="005338C9" w:rsidRPr="0095712F" w:rsidRDefault="00681E0B"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Предоставление муниципальной услуги осуществляет муниципальное бюджетное учреждение культуры «</w:t>
      </w:r>
      <w:proofErr w:type="spellStart"/>
      <w:r w:rsidRPr="0095712F">
        <w:rPr>
          <w:rFonts w:ascii="Times New Roman" w:hAnsi="Times New Roman" w:cs="Times New Roman"/>
          <w:sz w:val="24"/>
          <w:szCs w:val="24"/>
        </w:rPr>
        <w:t>Починковский</w:t>
      </w:r>
      <w:proofErr w:type="spellEnd"/>
      <w:r w:rsidRPr="0095712F">
        <w:rPr>
          <w:rFonts w:ascii="Times New Roman" w:hAnsi="Times New Roman" w:cs="Times New Roman"/>
          <w:sz w:val="24"/>
          <w:szCs w:val="24"/>
        </w:rPr>
        <w:t xml:space="preserve"> культурно-досуговый центр» </w:t>
      </w:r>
      <w:proofErr w:type="spellStart"/>
      <w:r w:rsidRPr="0095712F">
        <w:rPr>
          <w:rFonts w:ascii="Times New Roman" w:hAnsi="Times New Roman" w:cs="Times New Roman"/>
          <w:sz w:val="24"/>
          <w:szCs w:val="24"/>
        </w:rPr>
        <w:t>Поч</w:t>
      </w:r>
      <w:r w:rsidR="0080276D" w:rsidRPr="0095712F">
        <w:rPr>
          <w:rFonts w:ascii="Times New Roman" w:hAnsi="Times New Roman" w:cs="Times New Roman"/>
          <w:sz w:val="24"/>
          <w:szCs w:val="24"/>
        </w:rPr>
        <w:t>инковского</w:t>
      </w:r>
      <w:proofErr w:type="spellEnd"/>
      <w:r w:rsidR="0080276D" w:rsidRPr="0095712F">
        <w:rPr>
          <w:rFonts w:ascii="Times New Roman" w:hAnsi="Times New Roman" w:cs="Times New Roman"/>
          <w:sz w:val="24"/>
          <w:szCs w:val="24"/>
        </w:rPr>
        <w:t xml:space="preserve"> муниципального округа</w:t>
      </w:r>
      <w:r w:rsidRPr="0095712F">
        <w:rPr>
          <w:rFonts w:ascii="Times New Roman" w:hAnsi="Times New Roman" w:cs="Times New Roman"/>
          <w:sz w:val="24"/>
          <w:szCs w:val="24"/>
        </w:rPr>
        <w:t xml:space="preserve"> Нижегородской области. Ответственный за предоставление муниципальной услуги – директор ПКДЦ.</w:t>
      </w:r>
    </w:p>
    <w:p w:rsidR="005338C9" w:rsidRPr="0095712F" w:rsidRDefault="005937E6" w:rsidP="009B587B">
      <w:pPr>
        <w:spacing w:after="0" w:line="25" w:lineRule="atLeast"/>
        <w:ind w:firstLine="851"/>
        <w:rPr>
          <w:rFonts w:ascii="Times New Roman" w:hAnsi="Times New Roman" w:cs="Times New Roman"/>
          <w:sz w:val="24"/>
          <w:szCs w:val="24"/>
        </w:rPr>
      </w:pPr>
      <w:r w:rsidRPr="0095712F">
        <w:rPr>
          <w:rFonts w:ascii="Times New Roman" w:hAnsi="Times New Roman" w:cs="Times New Roman"/>
          <w:sz w:val="24"/>
          <w:szCs w:val="24"/>
        </w:rPr>
        <w:t>2.3</w:t>
      </w:r>
      <w:r w:rsidR="003B41C6">
        <w:rPr>
          <w:rFonts w:ascii="Times New Roman" w:hAnsi="Times New Roman" w:cs="Times New Roman"/>
          <w:sz w:val="24"/>
          <w:szCs w:val="24"/>
        </w:rPr>
        <w:t>.</w:t>
      </w:r>
      <w:r w:rsidR="009B587B">
        <w:rPr>
          <w:rFonts w:ascii="Times New Roman" w:hAnsi="Times New Roman" w:cs="Times New Roman"/>
          <w:sz w:val="24"/>
          <w:szCs w:val="24"/>
        </w:rPr>
        <w:t xml:space="preserve"> </w:t>
      </w:r>
      <w:r w:rsidR="005338C9" w:rsidRPr="0095712F">
        <w:rPr>
          <w:rFonts w:ascii="Times New Roman" w:hAnsi="Times New Roman" w:cs="Times New Roman"/>
          <w:sz w:val="24"/>
          <w:szCs w:val="24"/>
        </w:rPr>
        <w:t>Результат пред</w:t>
      </w:r>
      <w:r w:rsidR="00027E9E" w:rsidRPr="0095712F">
        <w:rPr>
          <w:rFonts w:ascii="Times New Roman" w:hAnsi="Times New Roman" w:cs="Times New Roman"/>
          <w:sz w:val="24"/>
          <w:szCs w:val="24"/>
        </w:rPr>
        <w:t>оставления муниципальной услуги</w:t>
      </w:r>
    </w:p>
    <w:p w:rsidR="005338C9" w:rsidRPr="0095712F" w:rsidRDefault="005338C9"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Результатами предоставления муниципальной услуги являются:</w:t>
      </w:r>
    </w:p>
    <w:p w:rsidR="00027E9E" w:rsidRPr="0095712F" w:rsidRDefault="00B229E8" w:rsidP="009B587B">
      <w:pPr>
        <w:spacing w:after="0" w:line="25" w:lineRule="atLeast"/>
        <w:ind w:firstLine="851"/>
        <w:jc w:val="both"/>
        <w:rPr>
          <w:rFonts w:ascii="Times New Roman" w:hAnsi="Times New Roman" w:cs="Times New Roman"/>
          <w:sz w:val="24"/>
          <w:szCs w:val="24"/>
        </w:rPr>
      </w:pPr>
      <w:proofErr w:type="gramStart"/>
      <w:r w:rsidRPr="0095712F">
        <w:rPr>
          <w:rFonts w:ascii="Times New Roman" w:hAnsi="Times New Roman" w:cs="Times New Roman"/>
          <w:sz w:val="24"/>
          <w:szCs w:val="24"/>
        </w:rPr>
        <w:t xml:space="preserve">- </w:t>
      </w:r>
      <w:r w:rsidR="00027E9E" w:rsidRPr="0095712F">
        <w:rPr>
          <w:rFonts w:ascii="Times New Roman" w:hAnsi="Times New Roman" w:cs="Times New Roman"/>
          <w:sz w:val="24"/>
          <w:szCs w:val="24"/>
        </w:rPr>
        <w:t>организация  и проведение  различных  по форме и тематике культурных мероприятий (праздников национальных, государственных, традиционных,  профессиональных,  культурно-спортивных и др.),  представлений,  концертов,  выставок,  спектаклей, обрядов,  вечеров, лекций,  конференций,  семинаров,  игровых и развлекательных программ, балов,  шоу, программ, дискотек,  шествий  и др.;</w:t>
      </w:r>
      <w:proofErr w:type="gramEnd"/>
    </w:p>
    <w:p w:rsidR="00027E9E" w:rsidRPr="0095712F" w:rsidRDefault="00027E9E"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организация  и проведение  фестивалей,  смотров,  конкурсов,  выставок и других форм показа результатов творческой деятельности;</w:t>
      </w:r>
    </w:p>
    <w:p w:rsidR="00027E9E" w:rsidRPr="0095712F" w:rsidRDefault="00B229E8"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xml:space="preserve">- </w:t>
      </w:r>
      <w:r w:rsidR="004B3CBE" w:rsidRPr="0095712F">
        <w:rPr>
          <w:rFonts w:ascii="Times New Roman" w:hAnsi="Times New Roman" w:cs="Times New Roman"/>
          <w:sz w:val="24"/>
          <w:szCs w:val="24"/>
        </w:rPr>
        <w:t>поддержка</w:t>
      </w:r>
      <w:r w:rsidR="00027E9E" w:rsidRPr="0095712F">
        <w:rPr>
          <w:rFonts w:ascii="Times New Roman" w:hAnsi="Times New Roman" w:cs="Times New Roman"/>
          <w:sz w:val="24"/>
          <w:szCs w:val="24"/>
        </w:rPr>
        <w:t xml:space="preserve"> творческой деятельности лиц, являющихся  носителями и распространителями материальных и духовных традиций культур  народов,  этнических обществ,  популяризации  творчества профессиональных и самодеятельных авторов и исполнителей,  создавших и распространяющих художественные произведения,  получившие общественное признание.</w:t>
      </w:r>
    </w:p>
    <w:p w:rsidR="005338C9" w:rsidRPr="0095712F" w:rsidRDefault="005338C9"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мотивированный отказ в предоставлении муниципальной услуги, оформленный на бумажном носителе в соответствии с требованиям</w:t>
      </w:r>
      <w:r w:rsidR="004B3CBE" w:rsidRPr="0095712F">
        <w:rPr>
          <w:rFonts w:ascii="Times New Roman" w:hAnsi="Times New Roman" w:cs="Times New Roman"/>
          <w:sz w:val="24"/>
          <w:szCs w:val="24"/>
        </w:rPr>
        <w:t xml:space="preserve">и действующего законодательства </w:t>
      </w:r>
    </w:p>
    <w:p w:rsidR="00C1533A" w:rsidRPr="0095712F" w:rsidRDefault="005937E6" w:rsidP="009B587B">
      <w:pPr>
        <w:spacing w:after="0" w:line="25" w:lineRule="atLeast"/>
        <w:ind w:firstLine="851"/>
        <w:rPr>
          <w:rFonts w:ascii="Times New Roman" w:hAnsi="Times New Roman" w:cs="Times New Roman"/>
          <w:sz w:val="24"/>
          <w:szCs w:val="24"/>
        </w:rPr>
      </w:pPr>
      <w:r w:rsidRPr="0095712F">
        <w:rPr>
          <w:rFonts w:ascii="Times New Roman" w:hAnsi="Times New Roman" w:cs="Times New Roman"/>
          <w:sz w:val="24"/>
          <w:szCs w:val="24"/>
        </w:rPr>
        <w:t>2.4</w:t>
      </w:r>
      <w:r w:rsidR="003B41C6">
        <w:rPr>
          <w:rFonts w:ascii="Times New Roman" w:hAnsi="Times New Roman" w:cs="Times New Roman"/>
          <w:sz w:val="24"/>
          <w:szCs w:val="24"/>
        </w:rPr>
        <w:t xml:space="preserve">. </w:t>
      </w:r>
      <w:r w:rsidR="00C1533A" w:rsidRPr="0095712F">
        <w:rPr>
          <w:rFonts w:ascii="Times New Roman" w:hAnsi="Times New Roman" w:cs="Times New Roman"/>
          <w:sz w:val="24"/>
          <w:szCs w:val="24"/>
        </w:rPr>
        <w:t>Срок предоставления муниципальной услуги</w:t>
      </w:r>
    </w:p>
    <w:p w:rsidR="005937E6" w:rsidRPr="0095712F" w:rsidRDefault="005937E6"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Муниципальная услуга предоставляется в течение всего календарного года, на основании Устава ПКДЦ, муниципального за</w:t>
      </w:r>
      <w:r w:rsidR="00166B6C">
        <w:rPr>
          <w:rFonts w:ascii="Times New Roman" w:hAnsi="Times New Roman" w:cs="Times New Roman"/>
          <w:sz w:val="24"/>
          <w:szCs w:val="24"/>
        </w:rPr>
        <w:t>дания,  плана работы учреждения.</w:t>
      </w:r>
    </w:p>
    <w:p w:rsidR="005937E6" w:rsidRPr="003B41C6" w:rsidRDefault="005937E6" w:rsidP="009B587B">
      <w:pPr>
        <w:spacing w:after="0" w:line="25" w:lineRule="atLeast"/>
        <w:ind w:firstLine="851"/>
        <w:rPr>
          <w:rFonts w:ascii="Times New Roman" w:hAnsi="Times New Roman" w:cs="Times New Roman"/>
          <w:sz w:val="24"/>
          <w:szCs w:val="24"/>
        </w:rPr>
      </w:pPr>
      <w:r w:rsidRPr="0095712F">
        <w:rPr>
          <w:rFonts w:ascii="Times New Roman" w:hAnsi="Times New Roman" w:cs="Times New Roman"/>
          <w:sz w:val="24"/>
          <w:szCs w:val="24"/>
        </w:rPr>
        <w:t>2.5</w:t>
      </w:r>
      <w:r w:rsidR="003B41C6">
        <w:rPr>
          <w:rFonts w:ascii="Times New Roman" w:hAnsi="Times New Roman" w:cs="Times New Roman"/>
          <w:sz w:val="24"/>
          <w:szCs w:val="24"/>
        </w:rPr>
        <w:t xml:space="preserve">. </w:t>
      </w:r>
      <w:r w:rsidR="00C1533A" w:rsidRPr="0095712F">
        <w:rPr>
          <w:rFonts w:ascii="Times New Roman" w:hAnsi="Times New Roman" w:cs="Times New Roman"/>
          <w:sz w:val="24"/>
          <w:szCs w:val="24"/>
        </w:rPr>
        <w:t>Правовые основания предоставления муниципальной услуги</w:t>
      </w:r>
    </w:p>
    <w:p w:rsidR="00EA019F" w:rsidRPr="0095712F" w:rsidRDefault="00890B1A"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 </w:t>
      </w:r>
      <w:r w:rsidR="005937E6" w:rsidRPr="0095712F">
        <w:rPr>
          <w:rFonts w:ascii="Times New Roman" w:eastAsia="Times New Roman" w:hAnsi="Times New Roman" w:cs="Times New Roman"/>
          <w:kern w:val="1"/>
          <w:sz w:val="24"/>
          <w:szCs w:val="24"/>
          <w:lang w:eastAsia="ar-SA"/>
        </w:rPr>
        <w:t>Конституция Российской Федерации Кон</w:t>
      </w:r>
      <w:r w:rsidR="00166B6C">
        <w:rPr>
          <w:rFonts w:ascii="Times New Roman" w:eastAsia="Times New Roman" w:hAnsi="Times New Roman" w:cs="Times New Roman"/>
          <w:kern w:val="1"/>
          <w:sz w:val="24"/>
          <w:szCs w:val="24"/>
          <w:lang w:eastAsia="ar-SA"/>
        </w:rPr>
        <w:t>ституция Российской Федерации («Российская газета»</w:t>
      </w:r>
      <w:r w:rsidR="005937E6" w:rsidRPr="0095712F">
        <w:rPr>
          <w:rFonts w:ascii="Times New Roman" w:eastAsia="Times New Roman" w:hAnsi="Times New Roman" w:cs="Times New Roman"/>
          <w:kern w:val="1"/>
          <w:sz w:val="24"/>
          <w:szCs w:val="24"/>
          <w:lang w:eastAsia="ar-SA"/>
        </w:rPr>
        <w:t>, N 237, 25.12.1993)</w:t>
      </w:r>
      <w:r w:rsidR="003B41C6">
        <w:rPr>
          <w:rFonts w:ascii="Times New Roman" w:eastAsia="Times New Roman" w:hAnsi="Times New Roman" w:cs="Times New Roman"/>
          <w:kern w:val="1"/>
          <w:sz w:val="24"/>
          <w:szCs w:val="24"/>
          <w:lang w:eastAsia="ar-SA"/>
        </w:rPr>
        <w:t>;</w:t>
      </w:r>
    </w:p>
    <w:p w:rsidR="00F80E21" w:rsidRPr="0095712F" w:rsidRDefault="00890B1A" w:rsidP="009B587B">
      <w:pPr>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lastRenderedPageBreak/>
        <w:t>- Федеральный закон от 06.10.2003</w:t>
      </w:r>
      <w:r w:rsidR="0029262D">
        <w:rPr>
          <w:rFonts w:ascii="Times New Roman" w:eastAsia="Times New Roman" w:hAnsi="Times New Roman" w:cs="Times New Roman"/>
          <w:kern w:val="1"/>
          <w:sz w:val="24"/>
          <w:szCs w:val="24"/>
          <w:lang w:eastAsia="ar-SA"/>
        </w:rPr>
        <w:t xml:space="preserve"> N 131-ФЗ (ред. от 29.12.2020) «</w:t>
      </w:r>
      <w:r w:rsidRPr="0095712F">
        <w:rPr>
          <w:rFonts w:ascii="Times New Roman" w:eastAsia="Times New Roman" w:hAnsi="Times New Roman" w:cs="Times New Roman"/>
          <w:kern w:val="1"/>
          <w:sz w:val="24"/>
          <w:szCs w:val="24"/>
          <w:lang w:eastAsia="ar-SA"/>
        </w:rPr>
        <w:t>Об общих принципах организации местного самоуправления в Российской Федерации</w:t>
      </w:r>
      <w:r w:rsidR="003B41C6">
        <w:rPr>
          <w:rFonts w:ascii="Times New Roman" w:eastAsia="Times New Roman" w:hAnsi="Times New Roman" w:cs="Times New Roman"/>
          <w:kern w:val="1"/>
          <w:sz w:val="24"/>
          <w:szCs w:val="24"/>
          <w:lang w:eastAsia="ar-SA"/>
        </w:rPr>
        <w:t>»;</w:t>
      </w:r>
    </w:p>
    <w:p w:rsidR="00F80E21" w:rsidRPr="0095712F" w:rsidRDefault="00890B1A" w:rsidP="009B587B">
      <w:pPr>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w:t>
      </w:r>
      <w:r w:rsidR="00EA019F" w:rsidRPr="0095712F">
        <w:rPr>
          <w:rFonts w:ascii="Times New Roman" w:eastAsia="Times New Roman" w:hAnsi="Times New Roman" w:cs="Times New Roman"/>
          <w:kern w:val="1"/>
          <w:sz w:val="24"/>
          <w:szCs w:val="24"/>
          <w:lang w:eastAsia="ar-SA"/>
        </w:rPr>
        <w:t xml:space="preserve"> Федеральн</w:t>
      </w:r>
      <w:r w:rsidR="0029262D">
        <w:rPr>
          <w:rFonts w:ascii="Times New Roman" w:eastAsia="Times New Roman" w:hAnsi="Times New Roman" w:cs="Times New Roman"/>
          <w:kern w:val="1"/>
          <w:sz w:val="24"/>
          <w:szCs w:val="24"/>
          <w:lang w:eastAsia="ar-SA"/>
        </w:rPr>
        <w:t>ый закон от 02.05.2006 N 59-ФЗ «</w:t>
      </w:r>
      <w:r w:rsidR="00EA019F" w:rsidRPr="0095712F">
        <w:rPr>
          <w:rFonts w:ascii="Times New Roman" w:eastAsia="Times New Roman" w:hAnsi="Times New Roman" w:cs="Times New Roman"/>
          <w:kern w:val="1"/>
          <w:sz w:val="24"/>
          <w:szCs w:val="24"/>
          <w:lang w:eastAsia="ar-SA"/>
        </w:rPr>
        <w:t>О порядке рассмотрения обращений граждан Российско</w:t>
      </w:r>
      <w:r w:rsidR="0029262D">
        <w:rPr>
          <w:rFonts w:ascii="Times New Roman" w:eastAsia="Times New Roman" w:hAnsi="Times New Roman" w:cs="Times New Roman"/>
          <w:kern w:val="1"/>
          <w:sz w:val="24"/>
          <w:szCs w:val="24"/>
          <w:lang w:eastAsia="ar-SA"/>
        </w:rPr>
        <w:t>й Федерации»</w:t>
      </w:r>
      <w:r w:rsidR="003B41C6">
        <w:rPr>
          <w:rFonts w:ascii="Times New Roman" w:eastAsia="Times New Roman" w:hAnsi="Times New Roman" w:cs="Times New Roman"/>
          <w:kern w:val="1"/>
          <w:sz w:val="24"/>
          <w:szCs w:val="24"/>
          <w:lang w:eastAsia="ar-SA"/>
        </w:rPr>
        <w:t>;</w:t>
      </w:r>
      <w:r w:rsidR="00F80E21" w:rsidRPr="0095712F">
        <w:rPr>
          <w:rFonts w:ascii="Times New Roman" w:eastAsia="Times New Roman" w:hAnsi="Times New Roman" w:cs="Times New Roman"/>
          <w:kern w:val="1"/>
          <w:sz w:val="24"/>
          <w:szCs w:val="24"/>
          <w:lang w:eastAsia="ar-SA"/>
        </w:rPr>
        <w:t xml:space="preserve"> </w:t>
      </w:r>
    </w:p>
    <w:p w:rsidR="00EA019F" w:rsidRPr="0095712F" w:rsidRDefault="00F80E21" w:rsidP="009B587B">
      <w:pPr>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  </w:t>
      </w:r>
      <w:r w:rsidR="00EA019F" w:rsidRPr="0095712F">
        <w:rPr>
          <w:rFonts w:ascii="Times New Roman" w:eastAsia="Times New Roman" w:hAnsi="Times New Roman" w:cs="Times New Roman"/>
          <w:kern w:val="1"/>
          <w:sz w:val="24"/>
          <w:szCs w:val="24"/>
          <w:lang w:eastAsia="ar-SA"/>
        </w:rPr>
        <w:t>Федеральны</w:t>
      </w:r>
      <w:r w:rsidR="0029262D">
        <w:rPr>
          <w:rFonts w:ascii="Times New Roman" w:eastAsia="Times New Roman" w:hAnsi="Times New Roman" w:cs="Times New Roman"/>
          <w:kern w:val="1"/>
          <w:sz w:val="24"/>
          <w:szCs w:val="24"/>
          <w:lang w:eastAsia="ar-SA"/>
        </w:rPr>
        <w:t>й закон от 27.07.2006 N 152-ФЗ «О персональных данных»</w:t>
      </w:r>
      <w:r w:rsidR="003B41C6">
        <w:rPr>
          <w:rFonts w:ascii="Times New Roman" w:eastAsia="Times New Roman" w:hAnsi="Times New Roman" w:cs="Times New Roman"/>
          <w:kern w:val="1"/>
          <w:sz w:val="24"/>
          <w:szCs w:val="24"/>
          <w:lang w:eastAsia="ar-SA"/>
        </w:rPr>
        <w:t>;</w:t>
      </w:r>
    </w:p>
    <w:p w:rsidR="005937E6" w:rsidRPr="0095712F" w:rsidRDefault="00F80E21"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 </w:t>
      </w:r>
      <w:r w:rsidR="005937E6" w:rsidRPr="0095712F">
        <w:rPr>
          <w:rFonts w:ascii="Times New Roman" w:eastAsia="Times New Roman" w:hAnsi="Times New Roman" w:cs="Times New Roman"/>
          <w:kern w:val="1"/>
          <w:sz w:val="24"/>
          <w:szCs w:val="24"/>
          <w:lang w:eastAsia="ar-SA"/>
        </w:rPr>
        <w:tab/>
        <w:t>Федеральный закон от 24.11.1995 №181-ФЗ «О социальной защите инвалидов в Российской Федерации»;</w:t>
      </w:r>
    </w:p>
    <w:p w:rsidR="005937E6" w:rsidRPr="0095712F" w:rsidRDefault="002368C9"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w:t>
      </w:r>
      <w:r w:rsidR="005937E6" w:rsidRPr="0095712F">
        <w:rPr>
          <w:rFonts w:ascii="Times New Roman" w:eastAsia="Times New Roman" w:hAnsi="Times New Roman" w:cs="Times New Roman"/>
          <w:kern w:val="1"/>
          <w:sz w:val="24"/>
          <w:szCs w:val="24"/>
          <w:lang w:eastAsia="ar-SA"/>
        </w:rPr>
        <w:t>Федеральны</w:t>
      </w:r>
      <w:r w:rsidR="0029262D">
        <w:rPr>
          <w:rFonts w:ascii="Times New Roman" w:eastAsia="Times New Roman" w:hAnsi="Times New Roman" w:cs="Times New Roman"/>
          <w:kern w:val="1"/>
          <w:sz w:val="24"/>
          <w:szCs w:val="24"/>
          <w:lang w:eastAsia="ar-SA"/>
        </w:rPr>
        <w:t>й закон от 27.07.2010 N 210-ФЗ «</w:t>
      </w:r>
      <w:r w:rsidR="005937E6" w:rsidRPr="0095712F">
        <w:rPr>
          <w:rFonts w:ascii="Times New Roman" w:eastAsia="Times New Roman" w:hAnsi="Times New Roman" w:cs="Times New Roman"/>
          <w:kern w:val="1"/>
          <w:sz w:val="24"/>
          <w:szCs w:val="24"/>
          <w:lang w:eastAsia="ar-SA"/>
        </w:rPr>
        <w:t>Об организации предоставления госуда</w:t>
      </w:r>
      <w:r w:rsidR="0029262D">
        <w:rPr>
          <w:rFonts w:ascii="Times New Roman" w:eastAsia="Times New Roman" w:hAnsi="Times New Roman" w:cs="Times New Roman"/>
          <w:kern w:val="1"/>
          <w:sz w:val="24"/>
          <w:szCs w:val="24"/>
          <w:lang w:eastAsia="ar-SA"/>
        </w:rPr>
        <w:t>рственных и муниципальных услуг» («Собрание законодательства РФ»</w:t>
      </w:r>
      <w:r w:rsidR="005937E6" w:rsidRPr="0095712F">
        <w:rPr>
          <w:rFonts w:ascii="Times New Roman" w:eastAsia="Times New Roman" w:hAnsi="Times New Roman" w:cs="Times New Roman"/>
          <w:kern w:val="1"/>
          <w:sz w:val="24"/>
          <w:szCs w:val="24"/>
          <w:lang w:eastAsia="ar-SA"/>
        </w:rPr>
        <w:t>, 02.08.2010, N 31, ст. 4179);</w:t>
      </w:r>
    </w:p>
    <w:p w:rsidR="00EA019F" w:rsidRPr="0095712F" w:rsidRDefault="00F56421"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 </w:t>
      </w:r>
      <w:r w:rsidR="00EA019F" w:rsidRPr="0095712F">
        <w:rPr>
          <w:rFonts w:ascii="Times New Roman" w:eastAsia="Times New Roman" w:hAnsi="Times New Roman" w:cs="Times New Roman"/>
          <w:kern w:val="1"/>
          <w:sz w:val="24"/>
          <w:szCs w:val="24"/>
          <w:lang w:eastAsia="ar-SA"/>
        </w:rPr>
        <w:t>Федераль</w:t>
      </w:r>
      <w:r w:rsidR="0029262D">
        <w:rPr>
          <w:rFonts w:ascii="Times New Roman" w:eastAsia="Times New Roman" w:hAnsi="Times New Roman" w:cs="Times New Roman"/>
          <w:kern w:val="1"/>
          <w:sz w:val="24"/>
          <w:szCs w:val="24"/>
          <w:lang w:eastAsia="ar-SA"/>
        </w:rPr>
        <w:t>ный закон от 12.01.1996 N 7-ФЗ «</w:t>
      </w:r>
      <w:r w:rsidR="00EA019F" w:rsidRPr="0095712F">
        <w:rPr>
          <w:rFonts w:ascii="Times New Roman" w:eastAsia="Times New Roman" w:hAnsi="Times New Roman" w:cs="Times New Roman"/>
          <w:kern w:val="1"/>
          <w:sz w:val="24"/>
          <w:szCs w:val="24"/>
          <w:lang w:eastAsia="ar-SA"/>
        </w:rPr>
        <w:t xml:space="preserve">О некоммерческих </w:t>
      </w:r>
      <w:r w:rsidR="0029262D">
        <w:rPr>
          <w:rFonts w:ascii="Times New Roman" w:eastAsia="Times New Roman" w:hAnsi="Times New Roman" w:cs="Times New Roman"/>
          <w:kern w:val="1"/>
          <w:sz w:val="24"/>
          <w:szCs w:val="24"/>
          <w:lang w:eastAsia="ar-SA"/>
        </w:rPr>
        <w:t>организациях»</w:t>
      </w:r>
      <w:r w:rsidR="00EA019F" w:rsidRPr="0095712F">
        <w:rPr>
          <w:rFonts w:ascii="Times New Roman" w:eastAsia="Times New Roman" w:hAnsi="Times New Roman" w:cs="Times New Roman"/>
          <w:kern w:val="1"/>
          <w:sz w:val="24"/>
          <w:szCs w:val="24"/>
          <w:lang w:eastAsia="ar-SA"/>
        </w:rPr>
        <w:t>;</w:t>
      </w:r>
    </w:p>
    <w:p w:rsidR="00EA019F" w:rsidRPr="0095712F" w:rsidRDefault="00F56421"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Трудовой кодекс Российской Федерации от 30.12.2001 N 197-ФЗ (ред. от 29.12.2020)</w:t>
      </w:r>
      <w:r w:rsidR="003B41C6">
        <w:rPr>
          <w:rFonts w:ascii="Times New Roman" w:eastAsia="Times New Roman" w:hAnsi="Times New Roman" w:cs="Times New Roman"/>
          <w:kern w:val="1"/>
          <w:sz w:val="24"/>
          <w:szCs w:val="24"/>
          <w:lang w:eastAsia="ar-SA"/>
        </w:rPr>
        <w:t>;</w:t>
      </w:r>
    </w:p>
    <w:p w:rsidR="00F56421" w:rsidRPr="0095712F" w:rsidRDefault="00F56421"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Гражданский кодекс Российской Федерации от 30 ноя</w:t>
      </w:r>
      <w:r w:rsidR="00C12964" w:rsidRPr="0095712F">
        <w:rPr>
          <w:rFonts w:ascii="Times New Roman" w:eastAsia="Times New Roman" w:hAnsi="Times New Roman" w:cs="Times New Roman"/>
          <w:kern w:val="1"/>
          <w:sz w:val="24"/>
          <w:szCs w:val="24"/>
          <w:lang w:eastAsia="ar-SA"/>
        </w:rPr>
        <w:t>бря 1994 года N 51-ФЗ</w:t>
      </w:r>
      <w:r w:rsidR="003B41C6">
        <w:rPr>
          <w:rFonts w:ascii="Times New Roman" w:eastAsia="Times New Roman" w:hAnsi="Times New Roman" w:cs="Times New Roman"/>
          <w:kern w:val="1"/>
          <w:sz w:val="24"/>
          <w:szCs w:val="24"/>
          <w:lang w:eastAsia="ar-SA"/>
        </w:rPr>
        <w:t>;</w:t>
      </w:r>
    </w:p>
    <w:p w:rsidR="00EA019F" w:rsidRPr="0095712F" w:rsidRDefault="00F56421"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 </w:t>
      </w:r>
      <w:r w:rsidR="00EA019F" w:rsidRPr="0095712F">
        <w:rPr>
          <w:rFonts w:ascii="Times New Roman" w:eastAsia="Times New Roman" w:hAnsi="Times New Roman" w:cs="Times New Roman"/>
          <w:kern w:val="1"/>
          <w:sz w:val="24"/>
          <w:szCs w:val="24"/>
          <w:lang w:eastAsia="ar-SA"/>
        </w:rPr>
        <w:t xml:space="preserve">Федеральный закон Российской Федерации от 27.07.2006 года № 149-ФЗ «Об информации, информационных технологиях и о защите информации»; </w:t>
      </w:r>
    </w:p>
    <w:p w:rsidR="00EA019F" w:rsidRPr="0095712F" w:rsidRDefault="00F56421"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Закон РФ от 07.02.1992</w:t>
      </w:r>
      <w:r w:rsidR="0029262D">
        <w:rPr>
          <w:rFonts w:ascii="Times New Roman" w:eastAsia="Times New Roman" w:hAnsi="Times New Roman" w:cs="Times New Roman"/>
          <w:kern w:val="1"/>
          <w:sz w:val="24"/>
          <w:szCs w:val="24"/>
          <w:lang w:eastAsia="ar-SA"/>
        </w:rPr>
        <w:t xml:space="preserve"> N 2300-1 (ред. от 08.12.2020) «О защите прав потребителей»</w:t>
      </w:r>
      <w:r w:rsidR="003B41C6">
        <w:rPr>
          <w:rFonts w:ascii="Times New Roman" w:eastAsia="Times New Roman" w:hAnsi="Times New Roman" w:cs="Times New Roman"/>
          <w:kern w:val="1"/>
          <w:sz w:val="24"/>
          <w:szCs w:val="24"/>
          <w:lang w:eastAsia="ar-SA"/>
        </w:rPr>
        <w:t>;</w:t>
      </w:r>
    </w:p>
    <w:p w:rsidR="00C91D8F" w:rsidRPr="0095712F" w:rsidRDefault="00C91D8F"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 </w:t>
      </w:r>
      <w:r w:rsidR="00C12964" w:rsidRPr="0095712F">
        <w:rPr>
          <w:rFonts w:ascii="Times New Roman" w:eastAsia="Times New Roman" w:hAnsi="Times New Roman" w:cs="Times New Roman"/>
          <w:kern w:val="1"/>
          <w:sz w:val="24"/>
          <w:szCs w:val="24"/>
          <w:lang w:eastAsia="ar-SA"/>
        </w:rPr>
        <w:t xml:space="preserve">Закон Российской федерации </w:t>
      </w:r>
      <w:r w:rsidR="0029262D">
        <w:rPr>
          <w:rFonts w:ascii="Times New Roman" w:eastAsia="Times New Roman" w:hAnsi="Times New Roman" w:cs="Times New Roman"/>
          <w:kern w:val="1"/>
          <w:sz w:val="24"/>
          <w:szCs w:val="24"/>
          <w:lang w:eastAsia="ar-SA"/>
        </w:rPr>
        <w:t>«</w:t>
      </w:r>
      <w:r w:rsidRPr="0095712F">
        <w:rPr>
          <w:rFonts w:ascii="Times New Roman" w:eastAsia="Times New Roman" w:hAnsi="Times New Roman" w:cs="Times New Roman"/>
          <w:kern w:val="1"/>
          <w:sz w:val="24"/>
          <w:szCs w:val="24"/>
          <w:lang w:eastAsia="ar-SA"/>
        </w:rPr>
        <w:t xml:space="preserve">Основы законодательства </w:t>
      </w:r>
      <w:r w:rsidR="0029262D">
        <w:rPr>
          <w:rFonts w:ascii="Times New Roman" w:eastAsia="Times New Roman" w:hAnsi="Times New Roman" w:cs="Times New Roman"/>
          <w:kern w:val="1"/>
          <w:sz w:val="24"/>
          <w:szCs w:val="24"/>
          <w:lang w:eastAsia="ar-SA"/>
        </w:rPr>
        <w:t>Российской Федерации о культуре»</w:t>
      </w:r>
      <w:r w:rsidRPr="0095712F">
        <w:rPr>
          <w:rFonts w:ascii="Times New Roman" w:eastAsia="Times New Roman" w:hAnsi="Times New Roman" w:cs="Times New Roman"/>
          <w:kern w:val="1"/>
          <w:sz w:val="24"/>
          <w:szCs w:val="24"/>
          <w:lang w:eastAsia="ar-SA"/>
        </w:rPr>
        <w:t xml:space="preserve"> (утв. ВС РФ 09.10.1992 N 3612-1) (ред. от 01.04.2020)</w:t>
      </w:r>
      <w:r w:rsidR="00C12964" w:rsidRPr="0095712F">
        <w:rPr>
          <w:rFonts w:ascii="Times New Roman" w:eastAsia="Times New Roman" w:hAnsi="Times New Roman" w:cs="Times New Roman"/>
          <w:kern w:val="1"/>
          <w:sz w:val="24"/>
          <w:szCs w:val="24"/>
          <w:lang w:eastAsia="ar-SA"/>
        </w:rPr>
        <w:t>;</w:t>
      </w:r>
    </w:p>
    <w:p w:rsidR="00C91D8F" w:rsidRPr="0095712F" w:rsidRDefault="00C91D8F"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 </w:t>
      </w:r>
      <w:r w:rsidR="00C12964" w:rsidRPr="0095712F">
        <w:rPr>
          <w:rFonts w:ascii="Times New Roman" w:eastAsia="Times New Roman" w:hAnsi="Times New Roman" w:cs="Times New Roman"/>
          <w:kern w:val="1"/>
          <w:sz w:val="24"/>
          <w:szCs w:val="24"/>
          <w:lang w:eastAsia="ar-SA"/>
        </w:rPr>
        <w:tab/>
        <w:t xml:space="preserve">Закон Нижегородской области от 05.03.2009 №21-З «О </w:t>
      </w:r>
      <w:proofErr w:type="spellStart"/>
      <w:r w:rsidR="00C12964" w:rsidRPr="0095712F">
        <w:rPr>
          <w:rFonts w:ascii="Times New Roman" w:eastAsia="Times New Roman" w:hAnsi="Times New Roman" w:cs="Times New Roman"/>
          <w:kern w:val="1"/>
          <w:sz w:val="24"/>
          <w:szCs w:val="24"/>
          <w:lang w:eastAsia="ar-SA"/>
        </w:rPr>
        <w:t>безбарьерной</w:t>
      </w:r>
      <w:proofErr w:type="spellEnd"/>
      <w:r w:rsidR="00C12964" w:rsidRPr="0095712F">
        <w:rPr>
          <w:rFonts w:ascii="Times New Roman" w:eastAsia="Times New Roman" w:hAnsi="Times New Roman" w:cs="Times New Roman"/>
          <w:kern w:val="1"/>
          <w:sz w:val="24"/>
          <w:szCs w:val="24"/>
          <w:lang w:eastAsia="ar-SA"/>
        </w:rPr>
        <w:t xml:space="preserve"> среде для маломобильных групп населения на территории Нижегородской области»;</w:t>
      </w:r>
    </w:p>
    <w:p w:rsidR="00EA019F" w:rsidRPr="0095712F" w:rsidRDefault="00DB7E05"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 </w:t>
      </w:r>
      <w:r w:rsidR="00EA019F" w:rsidRPr="0095712F">
        <w:rPr>
          <w:rFonts w:ascii="Times New Roman" w:eastAsia="Times New Roman" w:hAnsi="Times New Roman" w:cs="Times New Roman"/>
          <w:kern w:val="1"/>
          <w:sz w:val="24"/>
          <w:szCs w:val="24"/>
          <w:lang w:eastAsia="ar-SA"/>
        </w:rPr>
        <w:t>Приказ Минкультуры России от 20.02.2015 N 2</w:t>
      </w:r>
      <w:r w:rsidR="0029262D">
        <w:rPr>
          <w:rFonts w:ascii="Times New Roman" w:eastAsia="Times New Roman" w:hAnsi="Times New Roman" w:cs="Times New Roman"/>
          <w:kern w:val="1"/>
          <w:sz w:val="24"/>
          <w:szCs w:val="24"/>
          <w:lang w:eastAsia="ar-SA"/>
        </w:rPr>
        <w:t>77 «</w:t>
      </w:r>
      <w:r w:rsidRPr="0095712F">
        <w:rPr>
          <w:rFonts w:ascii="Times New Roman" w:eastAsia="Times New Roman" w:hAnsi="Times New Roman" w:cs="Times New Roman"/>
          <w:kern w:val="1"/>
          <w:sz w:val="24"/>
          <w:szCs w:val="24"/>
          <w:lang w:eastAsia="ar-SA"/>
        </w:rPr>
        <w:t xml:space="preserve">Об утверждении требований к </w:t>
      </w:r>
      <w:r w:rsidR="00EA019F" w:rsidRPr="0095712F">
        <w:rPr>
          <w:rFonts w:ascii="Times New Roman" w:eastAsia="Times New Roman" w:hAnsi="Times New Roman" w:cs="Times New Roman"/>
          <w:kern w:val="1"/>
          <w:sz w:val="24"/>
          <w:szCs w:val="24"/>
          <w:lang w:eastAsia="ar-SA"/>
        </w:rPr>
        <w:t>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w:t>
      </w:r>
      <w:r w:rsidR="0029262D">
        <w:rPr>
          <w:rFonts w:ascii="Times New Roman" w:eastAsia="Times New Roman" w:hAnsi="Times New Roman" w:cs="Times New Roman"/>
          <w:kern w:val="1"/>
          <w:sz w:val="24"/>
          <w:szCs w:val="24"/>
          <w:lang w:eastAsia="ar-SA"/>
        </w:rPr>
        <w:t xml:space="preserve"> и организаций культуры в сети «Интернет»</w:t>
      </w:r>
      <w:r w:rsidR="00EA019F" w:rsidRPr="0095712F">
        <w:rPr>
          <w:rFonts w:ascii="Times New Roman" w:eastAsia="Times New Roman" w:hAnsi="Times New Roman" w:cs="Times New Roman"/>
          <w:kern w:val="1"/>
          <w:sz w:val="24"/>
          <w:szCs w:val="24"/>
          <w:lang w:eastAsia="ar-SA"/>
        </w:rPr>
        <w:t>;</w:t>
      </w:r>
    </w:p>
    <w:p w:rsidR="00EA019F" w:rsidRPr="0095712F" w:rsidRDefault="00DB7E05" w:rsidP="009B587B">
      <w:pPr>
        <w:tabs>
          <w:tab w:val="num" w:pos="1080"/>
        </w:tabs>
        <w:suppressAutoHyphens/>
        <w:autoSpaceDE w:val="0"/>
        <w:autoSpaceDN w:val="0"/>
        <w:adjustRightInd w:val="0"/>
        <w:spacing w:after="0" w:line="25" w:lineRule="atLeast"/>
        <w:ind w:firstLine="851"/>
        <w:contextualSpacing/>
        <w:jc w:val="both"/>
        <w:rPr>
          <w:rFonts w:ascii="Times New Roman" w:eastAsia="Calibri" w:hAnsi="Times New Roman" w:cs="Times New Roman"/>
          <w:kern w:val="1"/>
          <w:sz w:val="24"/>
          <w:szCs w:val="24"/>
          <w:lang w:eastAsia="ru-RU"/>
        </w:rPr>
      </w:pPr>
      <w:r w:rsidRPr="0095712F">
        <w:rPr>
          <w:rFonts w:ascii="Times New Roman" w:eastAsia="Calibri" w:hAnsi="Times New Roman" w:cs="Times New Roman"/>
          <w:kern w:val="1"/>
          <w:sz w:val="24"/>
          <w:szCs w:val="24"/>
          <w:lang w:eastAsia="ru-RU"/>
        </w:rPr>
        <w:t xml:space="preserve">- </w:t>
      </w:r>
      <w:r w:rsidR="00EA019F" w:rsidRPr="0095712F">
        <w:rPr>
          <w:rFonts w:ascii="Times New Roman" w:eastAsia="Calibri" w:hAnsi="Times New Roman" w:cs="Times New Roman"/>
          <w:kern w:val="1"/>
          <w:sz w:val="24"/>
          <w:szCs w:val="24"/>
          <w:lang w:eastAsia="ru-RU"/>
        </w:rPr>
        <w:t>Приказ Минкультуры России от 25.02.2015 N 2</w:t>
      </w:r>
      <w:r w:rsidR="0029262D">
        <w:rPr>
          <w:rFonts w:ascii="Times New Roman" w:eastAsia="Calibri" w:hAnsi="Times New Roman" w:cs="Times New Roman"/>
          <w:kern w:val="1"/>
          <w:sz w:val="24"/>
          <w:szCs w:val="24"/>
          <w:lang w:eastAsia="ru-RU"/>
        </w:rPr>
        <w:t>88 «</w:t>
      </w:r>
      <w:r w:rsidRPr="0095712F">
        <w:rPr>
          <w:rFonts w:ascii="Times New Roman" w:eastAsia="Calibri" w:hAnsi="Times New Roman" w:cs="Times New Roman"/>
          <w:kern w:val="1"/>
          <w:sz w:val="24"/>
          <w:szCs w:val="24"/>
          <w:lang w:eastAsia="ru-RU"/>
        </w:rPr>
        <w:t xml:space="preserve">Об утверждении показателей, </w:t>
      </w:r>
      <w:r w:rsidR="00EA019F" w:rsidRPr="0095712F">
        <w:rPr>
          <w:rFonts w:ascii="Times New Roman" w:eastAsia="Calibri" w:hAnsi="Times New Roman" w:cs="Times New Roman"/>
          <w:kern w:val="1"/>
          <w:sz w:val="24"/>
          <w:szCs w:val="24"/>
          <w:lang w:eastAsia="ru-RU"/>
        </w:rPr>
        <w:t>характеризующих общие критерии оценки качества оказания услуг организациями культуры</w:t>
      </w:r>
      <w:r w:rsidR="0029262D">
        <w:rPr>
          <w:rFonts w:ascii="Times New Roman" w:eastAsia="Calibri" w:hAnsi="Times New Roman" w:cs="Times New Roman"/>
          <w:kern w:val="1"/>
          <w:sz w:val="24"/>
          <w:szCs w:val="24"/>
          <w:lang w:eastAsia="ru-RU"/>
        </w:rPr>
        <w:t>»</w:t>
      </w:r>
      <w:r w:rsidR="00EA019F" w:rsidRPr="0095712F">
        <w:rPr>
          <w:rFonts w:ascii="Times New Roman" w:eastAsia="Calibri" w:hAnsi="Times New Roman" w:cs="Times New Roman"/>
          <w:kern w:val="1"/>
          <w:sz w:val="24"/>
          <w:szCs w:val="24"/>
          <w:lang w:eastAsia="ru-RU"/>
        </w:rPr>
        <w:t>;</w:t>
      </w:r>
    </w:p>
    <w:p w:rsidR="00EA019F" w:rsidRPr="0095712F" w:rsidRDefault="00DB7E05"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 </w:t>
      </w:r>
      <w:r w:rsidR="00EA019F" w:rsidRPr="0095712F">
        <w:rPr>
          <w:rFonts w:ascii="Times New Roman" w:eastAsia="Times New Roman" w:hAnsi="Times New Roman" w:cs="Times New Roman"/>
          <w:kern w:val="1"/>
          <w:sz w:val="24"/>
          <w:szCs w:val="24"/>
          <w:lang w:eastAsia="ar-SA"/>
        </w:rPr>
        <w:t>Приказ Минкультуры России от 16.11.2015 N 280</w:t>
      </w:r>
      <w:r w:rsidR="0029262D">
        <w:rPr>
          <w:rFonts w:ascii="Times New Roman" w:eastAsia="Times New Roman" w:hAnsi="Times New Roman" w:cs="Times New Roman"/>
          <w:kern w:val="1"/>
          <w:sz w:val="24"/>
          <w:szCs w:val="24"/>
          <w:lang w:eastAsia="ar-SA"/>
        </w:rPr>
        <w:t>0 «</w:t>
      </w:r>
      <w:r w:rsidRPr="0095712F">
        <w:rPr>
          <w:rFonts w:ascii="Times New Roman" w:eastAsia="Times New Roman" w:hAnsi="Times New Roman" w:cs="Times New Roman"/>
          <w:kern w:val="1"/>
          <w:sz w:val="24"/>
          <w:szCs w:val="24"/>
          <w:lang w:eastAsia="ar-SA"/>
        </w:rPr>
        <w:t xml:space="preserve">Об утверждении Порядка </w:t>
      </w:r>
      <w:r w:rsidR="00EA019F" w:rsidRPr="0095712F">
        <w:rPr>
          <w:rFonts w:ascii="Times New Roman" w:eastAsia="Times New Roman" w:hAnsi="Times New Roman" w:cs="Times New Roman"/>
          <w:kern w:val="1"/>
          <w:sz w:val="24"/>
          <w:szCs w:val="24"/>
          <w:lang w:eastAsia="ar-SA"/>
        </w:rPr>
        <w:t>обеспечения условий доступности для инвали</w:t>
      </w:r>
      <w:r w:rsidR="0029262D">
        <w:rPr>
          <w:rFonts w:ascii="Times New Roman" w:eastAsia="Times New Roman" w:hAnsi="Times New Roman" w:cs="Times New Roman"/>
          <w:kern w:val="1"/>
          <w:sz w:val="24"/>
          <w:szCs w:val="24"/>
          <w:lang w:eastAsia="ar-SA"/>
        </w:rPr>
        <w:t>дов культурных ценностей и благ»</w:t>
      </w:r>
      <w:r w:rsidR="00EA019F" w:rsidRPr="0095712F">
        <w:rPr>
          <w:rFonts w:ascii="Times New Roman" w:eastAsia="Times New Roman" w:hAnsi="Times New Roman" w:cs="Times New Roman"/>
          <w:kern w:val="1"/>
          <w:sz w:val="24"/>
          <w:szCs w:val="24"/>
          <w:lang w:eastAsia="ar-SA"/>
        </w:rPr>
        <w:t>;</w:t>
      </w:r>
    </w:p>
    <w:p w:rsidR="00EA019F" w:rsidRDefault="00DB7E05" w:rsidP="009B587B">
      <w:pPr>
        <w:tabs>
          <w:tab w:val="num" w:pos="1080"/>
        </w:tabs>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 </w:t>
      </w:r>
      <w:r w:rsidR="00EA019F" w:rsidRPr="0095712F">
        <w:rPr>
          <w:rFonts w:ascii="Times New Roman" w:eastAsia="Times New Roman" w:hAnsi="Times New Roman" w:cs="Times New Roman"/>
          <w:kern w:val="1"/>
          <w:sz w:val="24"/>
          <w:szCs w:val="24"/>
          <w:lang w:eastAsia="ar-SA"/>
        </w:rPr>
        <w:t>Правила пожарной безопасности для учреждений культуры Российской Федерации. ВППБ 13-01-94 (введены в действие приказом Минкультуры Российской Федерации от 01.11.1994 № 736);</w:t>
      </w:r>
    </w:p>
    <w:p w:rsidR="0029262D" w:rsidRPr="00166B6C" w:rsidRDefault="00166B6C" w:rsidP="00166B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Положение об управлении культуры и спорта администрации Починковского муниципального округа Нижегородской области, утвержденное Решением Совете депутатов Починковского муниципального округа Нижегородской области от 17.12.2020 №90;</w:t>
      </w:r>
    </w:p>
    <w:p w:rsidR="00EA019F" w:rsidRPr="0095712F" w:rsidRDefault="00DB7E05" w:rsidP="009B587B">
      <w:pPr>
        <w:suppressAutoHyphens/>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 </w:t>
      </w:r>
      <w:r w:rsidR="00EA019F" w:rsidRPr="0095712F">
        <w:rPr>
          <w:rFonts w:ascii="Times New Roman" w:eastAsia="Times New Roman" w:hAnsi="Times New Roman" w:cs="Times New Roman"/>
          <w:kern w:val="1"/>
          <w:sz w:val="24"/>
          <w:szCs w:val="24"/>
          <w:lang w:eastAsia="ar-SA"/>
        </w:rPr>
        <w:t>Устав муниципального бюджетного учреждения культуры «</w:t>
      </w:r>
      <w:proofErr w:type="spellStart"/>
      <w:r w:rsidR="00EA019F" w:rsidRPr="0095712F">
        <w:rPr>
          <w:rFonts w:ascii="Times New Roman" w:eastAsia="Times New Roman" w:hAnsi="Times New Roman" w:cs="Times New Roman"/>
          <w:kern w:val="1"/>
          <w:sz w:val="24"/>
          <w:szCs w:val="24"/>
          <w:lang w:eastAsia="ar-SA"/>
        </w:rPr>
        <w:t>Починков</w:t>
      </w:r>
      <w:r w:rsidR="00CE020D" w:rsidRPr="0095712F">
        <w:rPr>
          <w:rFonts w:ascii="Times New Roman" w:eastAsia="Times New Roman" w:hAnsi="Times New Roman" w:cs="Times New Roman"/>
          <w:kern w:val="1"/>
          <w:sz w:val="24"/>
          <w:szCs w:val="24"/>
          <w:lang w:eastAsia="ar-SA"/>
        </w:rPr>
        <w:t>ский</w:t>
      </w:r>
      <w:proofErr w:type="spellEnd"/>
      <w:r w:rsidR="00CE020D" w:rsidRPr="0095712F">
        <w:rPr>
          <w:rFonts w:ascii="Times New Roman" w:eastAsia="Times New Roman" w:hAnsi="Times New Roman" w:cs="Times New Roman"/>
          <w:kern w:val="1"/>
          <w:sz w:val="24"/>
          <w:szCs w:val="24"/>
          <w:lang w:eastAsia="ar-SA"/>
        </w:rPr>
        <w:t xml:space="preserve"> культурно-</w:t>
      </w:r>
      <w:r w:rsidR="003B41C6">
        <w:rPr>
          <w:rFonts w:ascii="Times New Roman" w:eastAsia="Times New Roman" w:hAnsi="Times New Roman" w:cs="Times New Roman"/>
          <w:kern w:val="1"/>
          <w:sz w:val="24"/>
          <w:szCs w:val="24"/>
          <w:lang w:eastAsia="ar-SA"/>
        </w:rPr>
        <w:t>досуговый центр», утвержденный постановлением а</w:t>
      </w:r>
      <w:r w:rsidR="00CE020D" w:rsidRPr="0095712F">
        <w:rPr>
          <w:rFonts w:ascii="Times New Roman" w:eastAsia="Times New Roman" w:hAnsi="Times New Roman" w:cs="Times New Roman"/>
          <w:kern w:val="1"/>
          <w:sz w:val="24"/>
          <w:szCs w:val="24"/>
          <w:lang w:eastAsia="ar-SA"/>
        </w:rPr>
        <w:t>дминистрации Починковского муниципального района Нижегородской области  от 11.01.2021 г. № 8</w:t>
      </w:r>
      <w:r w:rsidR="003B41C6">
        <w:rPr>
          <w:rFonts w:ascii="Times New Roman" w:eastAsia="Times New Roman" w:hAnsi="Times New Roman" w:cs="Times New Roman"/>
          <w:kern w:val="1"/>
          <w:sz w:val="24"/>
          <w:szCs w:val="24"/>
          <w:lang w:eastAsia="ar-SA"/>
        </w:rPr>
        <w:t>;</w:t>
      </w:r>
    </w:p>
    <w:p w:rsidR="00C1533A" w:rsidRPr="0095712F" w:rsidRDefault="00C1533A"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иным</w:t>
      </w:r>
      <w:r w:rsidR="00EA019F" w:rsidRPr="0095712F">
        <w:rPr>
          <w:rFonts w:ascii="Times New Roman" w:hAnsi="Times New Roman" w:cs="Times New Roman"/>
          <w:sz w:val="24"/>
          <w:szCs w:val="24"/>
        </w:rPr>
        <w:t xml:space="preserve">и нормативными правовыми актами. </w:t>
      </w:r>
    </w:p>
    <w:p w:rsidR="003A369E" w:rsidRPr="0095712F" w:rsidRDefault="00CE020D" w:rsidP="00736211">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2.6</w:t>
      </w:r>
      <w:r w:rsidR="003B41C6">
        <w:rPr>
          <w:rFonts w:ascii="Times New Roman" w:hAnsi="Times New Roman" w:cs="Times New Roman"/>
          <w:sz w:val="24"/>
          <w:szCs w:val="24"/>
        </w:rPr>
        <w:t xml:space="preserve">. </w:t>
      </w:r>
      <w:r w:rsidR="003A369E" w:rsidRPr="0095712F">
        <w:rPr>
          <w:rFonts w:ascii="Times New Roman" w:hAnsi="Times New Roman" w:cs="Times New Roman"/>
          <w:sz w:val="24"/>
          <w:szCs w:val="24"/>
        </w:rPr>
        <w:t>Исчерпывающий перечень документов, необходимых для получения муниципальной услуги</w:t>
      </w:r>
    </w:p>
    <w:p w:rsidR="00072D97" w:rsidRPr="0095712F" w:rsidRDefault="00CD1752" w:rsidP="00736211">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Для предоставления муниципальной услуги документы не требуются.</w:t>
      </w:r>
    </w:p>
    <w:p w:rsidR="003A369E" w:rsidRPr="0095712F" w:rsidRDefault="00EB5B60" w:rsidP="00736211">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Информация    о   процедуре    предоставлении    муниципальной    услуги предоставляется  бесплатно.</w:t>
      </w:r>
    </w:p>
    <w:p w:rsidR="00255B20" w:rsidRPr="0095712F" w:rsidRDefault="001B4D32" w:rsidP="00736211">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2.7</w:t>
      </w:r>
      <w:r w:rsidR="009B587B">
        <w:rPr>
          <w:rFonts w:ascii="Times New Roman" w:hAnsi="Times New Roman" w:cs="Times New Roman"/>
          <w:sz w:val="24"/>
          <w:szCs w:val="24"/>
        </w:rPr>
        <w:t xml:space="preserve">. </w:t>
      </w:r>
      <w:r w:rsidR="00255B20" w:rsidRPr="0095712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55B20" w:rsidRPr="00FC5865" w:rsidRDefault="00255B20" w:rsidP="00736211">
      <w:pPr>
        <w:spacing w:after="0" w:line="25" w:lineRule="atLeast"/>
        <w:ind w:firstLine="851"/>
        <w:jc w:val="both"/>
        <w:rPr>
          <w:rFonts w:ascii="Times New Roman" w:hAnsi="Times New Roman" w:cs="Times New Roman"/>
          <w:sz w:val="24"/>
          <w:szCs w:val="24"/>
        </w:rPr>
      </w:pPr>
      <w:r w:rsidRPr="00FC5865">
        <w:rPr>
          <w:rFonts w:ascii="Times New Roman" w:hAnsi="Times New Roman" w:cs="Times New Roman"/>
          <w:sz w:val="24"/>
          <w:szCs w:val="24"/>
        </w:rPr>
        <w:t>Основанием для отказа в предоставлении муниципальной услуги являются:</w:t>
      </w:r>
    </w:p>
    <w:p w:rsidR="00101796" w:rsidRPr="00FC5865" w:rsidRDefault="00101796" w:rsidP="009B587B">
      <w:pPr>
        <w:spacing w:after="0" w:line="25" w:lineRule="atLeast"/>
        <w:ind w:firstLine="851"/>
        <w:jc w:val="both"/>
        <w:rPr>
          <w:rFonts w:ascii="Times New Roman" w:hAnsi="Times New Roman" w:cs="Times New Roman"/>
          <w:sz w:val="24"/>
          <w:szCs w:val="24"/>
        </w:rPr>
      </w:pPr>
      <w:r w:rsidRPr="00FC5865">
        <w:rPr>
          <w:rFonts w:ascii="Times New Roman" w:hAnsi="Times New Roman" w:cs="Times New Roman"/>
          <w:sz w:val="24"/>
          <w:szCs w:val="24"/>
        </w:rPr>
        <w:lastRenderedPageBreak/>
        <w:t>- отсутствие в обращении  фамилии заявителя,  почтового  и/или   электронного  адреса,  по которому должен  быть направлен  отчёт;</w:t>
      </w:r>
    </w:p>
    <w:p w:rsidR="00101796" w:rsidRPr="00FC5865" w:rsidRDefault="00101796" w:rsidP="009B587B">
      <w:pPr>
        <w:spacing w:after="0" w:line="25" w:lineRule="atLeast"/>
        <w:ind w:firstLine="851"/>
        <w:jc w:val="both"/>
        <w:rPr>
          <w:rFonts w:ascii="Times New Roman" w:hAnsi="Times New Roman" w:cs="Times New Roman"/>
          <w:sz w:val="24"/>
          <w:szCs w:val="24"/>
        </w:rPr>
      </w:pPr>
      <w:r w:rsidRPr="00FC5865">
        <w:rPr>
          <w:rFonts w:ascii="Times New Roman" w:hAnsi="Times New Roman" w:cs="Times New Roman"/>
          <w:sz w:val="24"/>
          <w:szCs w:val="24"/>
        </w:rPr>
        <w:t>-  отсутствие  в  обращении  сведений  об  обжалуемом  действии,  бездействии, решений (в чём выразилось,  кем принято);</w:t>
      </w:r>
    </w:p>
    <w:p w:rsidR="00101796" w:rsidRPr="00FC5865" w:rsidRDefault="00101796" w:rsidP="009B587B">
      <w:pPr>
        <w:spacing w:after="0" w:line="25" w:lineRule="atLeast"/>
        <w:ind w:firstLine="851"/>
        <w:jc w:val="both"/>
        <w:rPr>
          <w:rFonts w:ascii="Times New Roman" w:hAnsi="Times New Roman" w:cs="Times New Roman"/>
          <w:sz w:val="24"/>
          <w:szCs w:val="24"/>
        </w:rPr>
      </w:pPr>
      <w:r w:rsidRPr="00FC5865">
        <w:rPr>
          <w:rFonts w:ascii="Times New Roman" w:hAnsi="Times New Roman" w:cs="Times New Roman"/>
          <w:sz w:val="24"/>
          <w:szCs w:val="24"/>
        </w:rPr>
        <w:t xml:space="preserve">- если в заявлении содержатся нецензурные, либо оскорбительные </w:t>
      </w:r>
      <w:proofErr w:type="gramStart"/>
      <w:r w:rsidRPr="00FC5865">
        <w:rPr>
          <w:rFonts w:ascii="Times New Roman" w:hAnsi="Times New Roman" w:cs="Times New Roman"/>
          <w:sz w:val="24"/>
          <w:szCs w:val="24"/>
        </w:rPr>
        <w:t>выражения</w:t>
      </w:r>
      <w:proofErr w:type="gramEnd"/>
      <w:r w:rsidRPr="00FC5865">
        <w:rPr>
          <w:rFonts w:ascii="Times New Roman" w:hAnsi="Times New Roman" w:cs="Times New Roman"/>
          <w:sz w:val="24"/>
          <w:szCs w:val="24"/>
        </w:rPr>
        <w:t xml:space="preserve">  содержащие  не  нормативную лексику,  угрозы  жизни, здоровью  и  имуществу должностного лица, а также членов его семьи;</w:t>
      </w:r>
    </w:p>
    <w:p w:rsidR="00101796" w:rsidRPr="00FC5865" w:rsidRDefault="00101796" w:rsidP="009B587B">
      <w:pPr>
        <w:spacing w:after="0" w:line="25" w:lineRule="atLeast"/>
        <w:ind w:firstLine="851"/>
        <w:jc w:val="both"/>
        <w:rPr>
          <w:rFonts w:ascii="Times New Roman" w:hAnsi="Times New Roman" w:cs="Times New Roman"/>
          <w:sz w:val="24"/>
          <w:szCs w:val="24"/>
        </w:rPr>
      </w:pPr>
      <w:r w:rsidRPr="00FC5865">
        <w:rPr>
          <w:rFonts w:ascii="Times New Roman" w:hAnsi="Times New Roman" w:cs="Times New Roman"/>
          <w:sz w:val="24"/>
          <w:szCs w:val="24"/>
        </w:rPr>
        <w:t>-  если текст письменного обращения не поддаётся прочтению;</w:t>
      </w:r>
    </w:p>
    <w:p w:rsidR="00101796" w:rsidRPr="00FC5865" w:rsidRDefault="00101796" w:rsidP="009B587B">
      <w:pPr>
        <w:spacing w:after="0" w:line="25" w:lineRule="atLeast"/>
        <w:ind w:firstLine="851"/>
        <w:jc w:val="both"/>
        <w:rPr>
          <w:rFonts w:ascii="Times New Roman" w:hAnsi="Times New Roman" w:cs="Times New Roman"/>
          <w:sz w:val="24"/>
          <w:szCs w:val="24"/>
        </w:rPr>
      </w:pPr>
      <w:r w:rsidRPr="00FC5865">
        <w:rPr>
          <w:rFonts w:ascii="Times New Roman" w:hAnsi="Times New Roman" w:cs="Times New Roman"/>
          <w:sz w:val="24"/>
          <w:szCs w:val="24"/>
        </w:rPr>
        <w:t>-   обращение   по   вопросам,   рассмотрение   которых   не   относится   к полномочиям  учреждения;</w:t>
      </w:r>
    </w:p>
    <w:p w:rsidR="001B4D32" w:rsidRDefault="001B4D32"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xml:space="preserve"> Отказ в предоставлении услуги по другим основаниям не допускается.</w:t>
      </w:r>
    </w:p>
    <w:p w:rsidR="00FC5865" w:rsidRPr="0095712F" w:rsidRDefault="00FC5865" w:rsidP="009B587B">
      <w:pPr>
        <w:spacing w:after="0" w:line="25" w:lineRule="atLeast"/>
        <w:ind w:firstLine="851"/>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муниципальной услуги отсутствуют.</w:t>
      </w:r>
    </w:p>
    <w:p w:rsidR="00615CB1" w:rsidRDefault="00615CB1" w:rsidP="00392CA4">
      <w:pPr>
        <w:spacing w:after="0" w:line="25" w:lineRule="atLeast"/>
        <w:ind w:firstLine="851"/>
        <w:jc w:val="both"/>
        <w:rPr>
          <w:rFonts w:ascii="Times New Roman" w:hAnsi="Times New Roman" w:cs="Times New Roman"/>
          <w:color w:val="000000" w:themeColor="text1"/>
          <w:sz w:val="24"/>
          <w:szCs w:val="24"/>
        </w:rPr>
      </w:pPr>
      <w:r w:rsidRPr="0095712F">
        <w:rPr>
          <w:rFonts w:ascii="Times New Roman" w:hAnsi="Times New Roman" w:cs="Times New Roman"/>
          <w:color w:val="000000" w:themeColor="text1"/>
          <w:sz w:val="24"/>
          <w:szCs w:val="24"/>
        </w:rPr>
        <w:t>2.8</w:t>
      </w:r>
      <w:r w:rsidR="00392CA4">
        <w:rPr>
          <w:rFonts w:ascii="Times New Roman" w:hAnsi="Times New Roman" w:cs="Times New Roman"/>
          <w:color w:val="000000" w:themeColor="text1"/>
          <w:sz w:val="24"/>
          <w:szCs w:val="24"/>
        </w:rPr>
        <w:t xml:space="preserve">. </w:t>
      </w:r>
      <w:r w:rsidR="00255B20" w:rsidRPr="0095712F">
        <w:rPr>
          <w:rFonts w:ascii="Times New Roman" w:hAnsi="Times New Roman" w:cs="Times New Roman"/>
          <w:color w:val="000000" w:themeColor="text1"/>
          <w:sz w:val="24"/>
          <w:szCs w:val="24"/>
        </w:rPr>
        <w:t>Поряд</w:t>
      </w:r>
      <w:r w:rsidR="004B3CBE" w:rsidRPr="0095712F">
        <w:rPr>
          <w:rFonts w:ascii="Times New Roman" w:hAnsi="Times New Roman" w:cs="Times New Roman"/>
          <w:color w:val="000000" w:themeColor="text1"/>
          <w:sz w:val="24"/>
          <w:szCs w:val="24"/>
        </w:rPr>
        <w:t xml:space="preserve">ок, размер и основания взимания </w:t>
      </w:r>
      <w:r w:rsidR="00255B20" w:rsidRPr="0095712F">
        <w:rPr>
          <w:rFonts w:ascii="Times New Roman" w:hAnsi="Times New Roman" w:cs="Times New Roman"/>
          <w:color w:val="000000" w:themeColor="text1"/>
          <w:sz w:val="24"/>
          <w:szCs w:val="24"/>
        </w:rPr>
        <w:t>платы за предоставление муниципальной услуги</w:t>
      </w:r>
    </w:p>
    <w:p w:rsidR="00736211" w:rsidRPr="00255B20" w:rsidRDefault="00736211" w:rsidP="0073621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w:t>
      </w:r>
      <w:r w:rsidRPr="00255B20">
        <w:rPr>
          <w:rFonts w:ascii="Times New Roman" w:hAnsi="Times New Roman" w:cs="Times New Roman"/>
          <w:sz w:val="24"/>
          <w:szCs w:val="24"/>
        </w:rPr>
        <w:t>тся населению на бесплатной и платной основе.</w:t>
      </w:r>
    </w:p>
    <w:p w:rsidR="00736211" w:rsidRPr="00255B20" w:rsidRDefault="00736211" w:rsidP="0073621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Муниципаль</w:t>
      </w:r>
      <w:r w:rsidR="00D17487">
        <w:rPr>
          <w:rFonts w:ascii="Times New Roman" w:hAnsi="Times New Roman" w:cs="Times New Roman"/>
          <w:sz w:val="24"/>
          <w:szCs w:val="24"/>
        </w:rPr>
        <w:t>ные у</w:t>
      </w:r>
      <w:r w:rsidRPr="00255B20">
        <w:rPr>
          <w:rFonts w:ascii="Times New Roman" w:hAnsi="Times New Roman" w:cs="Times New Roman"/>
          <w:sz w:val="24"/>
          <w:szCs w:val="24"/>
        </w:rPr>
        <w:t>слуги, финансируемые из бюджета, оказываются бесплатно.</w:t>
      </w:r>
    </w:p>
    <w:p w:rsidR="00736211" w:rsidRPr="00255B20" w:rsidRDefault="00D17487" w:rsidP="0073621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ПКДЦ</w:t>
      </w:r>
      <w:r w:rsidR="00736211" w:rsidRPr="00255B20">
        <w:rPr>
          <w:rFonts w:ascii="Times New Roman" w:hAnsi="Times New Roman" w:cs="Times New Roman"/>
          <w:sz w:val="24"/>
          <w:szCs w:val="24"/>
        </w:rPr>
        <w:t xml:space="preserve"> может оказывать дополнительные платные услуги за рамками исполнения муниципальных услуг, финансируемых из бюджета. Виды оказываемых дополнительных платных услуг устанавливаются Положением о платных услугах МБУК «ПКДЦ».</w:t>
      </w:r>
    </w:p>
    <w:p w:rsidR="00736211" w:rsidRPr="00255B20" w:rsidRDefault="00736211" w:rsidP="00736211">
      <w:pPr>
        <w:spacing w:after="0" w:line="240" w:lineRule="auto"/>
        <w:ind w:firstLine="851"/>
        <w:jc w:val="both"/>
        <w:rPr>
          <w:rFonts w:ascii="Times New Roman" w:hAnsi="Times New Roman" w:cs="Times New Roman"/>
          <w:sz w:val="24"/>
          <w:szCs w:val="24"/>
        </w:rPr>
      </w:pPr>
      <w:r w:rsidRPr="00255B20">
        <w:rPr>
          <w:rFonts w:ascii="Times New Roman" w:hAnsi="Times New Roman" w:cs="Times New Roman"/>
          <w:sz w:val="24"/>
          <w:szCs w:val="24"/>
        </w:rPr>
        <w:t>Прейскурант цен на дополнительные платные услуги, предоставляемые населению учреждением, утверждается приказом руководителя учреждения.</w:t>
      </w:r>
    </w:p>
    <w:p w:rsidR="00736211" w:rsidRPr="00D17487" w:rsidRDefault="00736211" w:rsidP="00D17487">
      <w:pPr>
        <w:spacing w:after="0" w:line="240" w:lineRule="auto"/>
        <w:ind w:firstLine="851"/>
        <w:jc w:val="both"/>
        <w:rPr>
          <w:rFonts w:ascii="Times New Roman" w:hAnsi="Times New Roman" w:cs="Times New Roman"/>
          <w:sz w:val="24"/>
          <w:szCs w:val="24"/>
        </w:rPr>
      </w:pPr>
      <w:r w:rsidRPr="00255B20">
        <w:rPr>
          <w:rFonts w:ascii="Times New Roman" w:hAnsi="Times New Roman" w:cs="Times New Roman"/>
          <w:sz w:val="24"/>
          <w:szCs w:val="24"/>
        </w:rPr>
        <w:t xml:space="preserve"> При оказании платных услуг, учреждение культуры может устанавливать льготную оплату данных услуг.</w:t>
      </w:r>
    </w:p>
    <w:p w:rsidR="00615CB1" w:rsidRPr="0095712F" w:rsidRDefault="00615CB1" w:rsidP="009B587B">
      <w:pPr>
        <w:widowControl w:val="0"/>
        <w:suppressAutoHyphens/>
        <w:autoSpaceDE w:val="0"/>
        <w:spacing w:after="0" w:line="25" w:lineRule="atLeast"/>
        <w:ind w:firstLine="539"/>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2.9.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w:t>
      </w:r>
      <w:r w:rsidR="0095712F" w:rsidRPr="0095712F">
        <w:rPr>
          <w:rFonts w:ascii="Times New Roman" w:eastAsia="Times New Roman" w:hAnsi="Times New Roman" w:cs="Times New Roman"/>
          <w:kern w:val="1"/>
          <w:sz w:val="24"/>
          <w:szCs w:val="24"/>
          <w:lang w:eastAsia="ar-SA"/>
        </w:rPr>
        <w:t>тата предоставления таких услуг</w:t>
      </w:r>
    </w:p>
    <w:p w:rsidR="00615CB1" w:rsidRPr="0095712F" w:rsidRDefault="00615CB1" w:rsidP="009B587B">
      <w:pPr>
        <w:autoSpaceDE w:val="0"/>
        <w:autoSpaceDN w:val="0"/>
        <w:adjustRightInd w:val="0"/>
        <w:spacing w:after="0" w:line="25" w:lineRule="atLeast"/>
        <w:ind w:firstLine="709"/>
        <w:jc w:val="both"/>
        <w:outlineLvl w:val="0"/>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FE19AC" w:rsidRPr="0095712F" w:rsidRDefault="00615CB1" w:rsidP="00392CA4">
      <w:pPr>
        <w:autoSpaceDE w:val="0"/>
        <w:autoSpaceDN w:val="0"/>
        <w:adjustRightInd w:val="0"/>
        <w:spacing w:after="0" w:line="25" w:lineRule="atLeast"/>
        <w:ind w:firstLine="709"/>
        <w:jc w:val="both"/>
        <w:outlineLvl w:val="0"/>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2.10</w:t>
      </w:r>
      <w:r w:rsidR="00392CA4">
        <w:rPr>
          <w:rFonts w:ascii="Times New Roman" w:eastAsia="Times New Roman" w:hAnsi="Times New Roman" w:cs="Times New Roman"/>
          <w:sz w:val="24"/>
          <w:szCs w:val="24"/>
          <w:lang w:eastAsia="ru-RU"/>
        </w:rPr>
        <w:t xml:space="preserve">. </w:t>
      </w:r>
      <w:r w:rsidRPr="0095712F">
        <w:rPr>
          <w:rFonts w:ascii="Times New Roman" w:eastAsia="Times New Roman" w:hAnsi="Times New Roman" w:cs="Times New Roman"/>
          <w:sz w:val="24"/>
          <w:szCs w:val="24"/>
          <w:lang w:eastAsia="ru-RU"/>
        </w:rPr>
        <w:t xml:space="preserve"> </w:t>
      </w:r>
      <w:r w:rsidR="00FE19AC" w:rsidRPr="0095712F">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FE19AC" w:rsidRPr="0095712F" w:rsidRDefault="00FE19AC" w:rsidP="00392CA4">
      <w:pPr>
        <w:autoSpaceDE w:val="0"/>
        <w:autoSpaceDN w:val="0"/>
        <w:adjustRightInd w:val="0"/>
        <w:spacing w:after="0" w:line="25" w:lineRule="atLeast"/>
        <w:ind w:firstLine="709"/>
        <w:jc w:val="both"/>
        <w:outlineLvl w:val="0"/>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Заявление, представленное заявителем лично, регистрируется в установленном порядке  в день обращения заявителя.</w:t>
      </w:r>
    </w:p>
    <w:p w:rsidR="00FE19AC" w:rsidRPr="0095712F" w:rsidRDefault="00FE19AC" w:rsidP="00392CA4">
      <w:pPr>
        <w:autoSpaceDE w:val="0"/>
        <w:autoSpaceDN w:val="0"/>
        <w:adjustRightInd w:val="0"/>
        <w:spacing w:after="0" w:line="25" w:lineRule="atLeast"/>
        <w:ind w:firstLine="709"/>
        <w:jc w:val="both"/>
        <w:outlineLvl w:val="0"/>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Заявление, представленное посредством почтового отправления, регистрируется в установленном порядке  в день его поступления от организации почтовой связи.</w:t>
      </w:r>
    </w:p>
    <w:p w:rsidR="00255B20" w:rsidRPr="0095712F" w:rsidRDefault="001404F6" w:rsidP="00392CA4">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2.11</w:t>
      </w:r>
      <w:r w:rsidR="00D846B1" w:rsidRPr="0095712F">
        <w:rPr>
          <w:rFonts w:ascii="Times New Roman" w:hAnsi="Times New Roman" w:cs="Times New Roman"/>
          <w:sz w:val="24"/>
          <w:szCs w:val="24"/>
        </w:rPr>
        <w:t xml:space="preserve">. </w:t>
      </w:r>
      <w:r w:rsidR="00FE19AC" w:rsidRPr="0095712F">
        <w:rPr>
          <w:rFonts w:ascii="Times New Roman" w:hAnsi="Times New Roman" w:cs="Times New Roman"/>
          <w:sz w:val="24"/>
          <w:szCs w:val="24"/>
        </w:rPr>
        <w:t>Требования к помещениям, в которых предоставляется муниципальная услуга</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hAnsi="Times New Roman" w:cs="Times New Roman"/>
          <w:sz w:val="24"/>
          <w:szCs w:val="24"/>
        </w:rPr>
        <w:t>2.11.1</w:t>
      </w:r>
      <w:r w:rsidR="00392CA4">
        <w:rPr>
          <w:rFonts w:ascii="Times New Roman" w:hAnsi="Times New Roman" w:cs="Times New Roman"/>
          <w:sz w:val="24"/>
          <w:szCs w:val="24"/>
        </w:rPr>
        <w:t>.</w:t>
      </w:r>
      <w:r w:rsidRPr="0095712F">
        <w:rPr>
          <w:rFonts w:ascii="Times New Roman" w:hAnsi="Times New Roman" w:cs="Times New Roman"/>
          <w:sz w:val="24"/>
          <w:szCs w:val="24"/>
        </w:rPr>
        <w:t xml:space="preserve"> </w:t>
      </w:r>
      <w:proofErr w:type="gramStart"/>
      <w:r w:rsidR="00392CA4">
        <w:rPr>
          <w:rFonts w:ascii="Times New Roman" w:eastAsia="Times New Roman" w:hAnsi="Times New Roman" w:cs="Times New Roman"/>
          <w:sz w:val="24"/>
          <w:szCs w:val="24"/>
          <w:lang w:eastAsia="ru-RU"/>
        </w:rPr>
        <w:t>Вход в ПКДЦ (здание</w:t>
      </w:r>
      <w:r w:rsidR="009874B3" w:rsidRPr="0095712F">
        <w:rPr>
          <w:rFonts w:ascii="Times New Roman" w:eastAsia="Times New Roman" w:hAnsi="Times New Roman" w:cs="Times New Roman"/>
          <w:sz w:val="24"/>
          <w:szCs w:val="24"/>
          <w:lang w:eastAsia="ru-RU"/>
        </w:rPr>
        <w:t xml:space="preserve"> Дворца культуры – (далее ДК</w:t>
      </w:r>
      <w:r w:rsidRPr="0095712F">
        <w:rPr>
          <w:rFonts w:ascii="Times New Roman" w:eastAsia="Times New Roman" w:hAnsi="Times New Roman" w:cs="Times New Roman"/>
          <w:sz w:val="24"/>
          <w:szCs w:val="24"/>
          <w:lang w:eastAsia="ru-RU"/>
        </w:rPr>
        <w:t xml:space="preserve">) </w:t>
      </w:r>
      <w:r w:rsidRPr="0095712F">
        <w:rPr>
          <w:rFonts w:ascii="Times New Roman" w:eastAsia="Times New Roman" w:hAnsi="Times New Roman" w:cs="Times New Roman"/>
          <w:color w:val="000000"/>
          <w:sz w:val="24"/>
          <w:szCs w:val="24"/>
          <w:lang w:eastAsia="ru-RU"/>
        </w:rPr>
        <w:t>должен быть оборудован удобной лестницей с поручнями для свободного доступа заявителей в помещение, а также</w:t>
      </w:r>
      <w:r w:rsidRPr="0095712F">
        <w:rPr>
          <w:rFonts w:ascii="Times New Roman" w:eastAsia="Times New Roman" w:hAnsi="Times New Roman" w:cs="Times New Roman"/>
          <w:sz w:val="24"/>
          <w:szCs w:val="24"/>
          <w:lang w:eastAsia="ru-RU"/>
        </w:rPr>
        <w:t xml:space="preserve"> пандусами, расширенными проходами, позволяющими обеспечить беспрепятственный доступ инвалидов, включая инвалидов-колясочников.</w:t>
      </w:r>
      <w:proofErr w:type="gramEnd"/>
    </w:p>
    <w:p w:rsidR="001404F6" w:rsidRPr="0095712F" w:rsidRDefault="00392CA4" w:rsidP="009B587B">
      <w:pPr>
        <w:spacing w:after="0" w:line="25" w:lineRule="atLeast"/>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 в здание </w:t>
      </w:r>
      <w:r w:rsidR="001404F6" w:rsidRPr="0095712F">
        <w:rPr>
          <w:rFonts w:ascii="Times New Roman" w:eastAsia="Times New Roman" w:hAnsi="Times New Roman" w:cs="Times New Roman"/>
          <w:sz w:val="24"/>
          <w:szCs w:val="24"/>
          <w:lang w:eastAsia="ru-RU"/>
        </w:rPr>
        <w:t>ДК должен быть оборудован информационной табличкой (вывеской), содержащей информацию о наименовании, местонахождении, режиме работы ПКДЦ.</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Вход и выход из здания оборудуется соответствующими указателями.</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Фасад здания должен быть оборудован осветительными приборами. </w:t>
      </w:r>
    </w:p>
    <w:p w:rsidR="001404F6" w:rsidRPr="0095712F" w:rsidRDefault="001404F6" w:rsidP="009B587B">
      <w:pPr>
        <w:widowControl w:val="0"/>
        <w:suppressAutoHyphens/>
        <w:autoSpaceDE w:val="0"/>
        <w:spacing w:after="0" w:line="25" w:lineRule="atLeast"/>
        <w:ind w:firstLine="851"/>
        <w:jc w:val="both"/>
        <w:rPr>
          <w:rFonts w:ascii="Times New Roman" w:eastAsia="Times New Roman" w:hAnsi="Times New Roman" w:cs="Times New Roman"/>
          <w:kern w:val="1"/>
          <w:sz w:val="24"/>
          <w:szCs w:val="24"/>
          <w:lang w:eastAsia="ar-SA"/>
        </w:rPr>
      </w:pPr>
      <w:r w:rsidRPr="0095712F">
        <w:rPr>
          <w:rFonts w:ascii="Times New Roman" w:eastAsia="Times New Roman" w:hAnsi="Times New Roman" w:cs="Times New Roman"/>
          <w:kern w:val="1"/>
          <w:sz w:val="24"/>
          <w:szCs w:val="24"/>
          <w:lang w:eastAsia="ar-SA"/>
        </w:rPr>
        <w:t xml:space="preserve">Должен быть обеспечен допуск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w:t>
      </w:r>
      <w:hyperlink r:id="rId11" w:history="1">
        <w:r w:rsidRPr="0095712F">
          <w:rPr>
            <w:rFonts w:ascii="Times New Roman" w:eastAsia="Times New Roman" w:hAnsi="Times New Roman" w:cs="Times New Roman"/>
            <w:kern w:val="1"/>
            <w:sz w:val="24"/>
            <w:szCs w:val="24"/>
            <w:lang w:eastAsia="ar-SA"/>
          </w:rPr>
          <w:t>форме</w:t>
        </w:r>
      </w:hyperlink>
      <w:r w:rsidRPr="0095712F">
        <w:rPr>
          <w:rFonts w:ascii="Times New Roman" w:eastAsia="Times New Roman" w:hAnsi="Times New Roman" w:cs="Times New Roman"/>
          <w:kern w:val="1"/>
          <w:sz w:val="24"/>
          <w:szCs w:val="24"/>
          <w:lang w:eastAsia="ar-SA"/>
        </w:rPr>
        <w:t xml:space="preserve">, утвержденной приказом Министерства труда и социальной защиты Российской Федерации от 22.06.2015 N 386н </w:t>
      </w:r>
      <w:r w:rsidRPr="0095712F">
        <w:rPr>
          <w:rFonts w:ascii="Times New Roman" w:eastAsia="Times New Roman" w:hAnsi="Times New Roman" w:cs="Times New Roman"/>
          <w:kern w:val="1"/>
          <w:sz w:val="24"/>
          <w:szCs w:val="24"/>
          <w:lang w:eastAsia="ar-SA"/>
        </w:rPr>
        <w:lastRenderedPageBreak/>
        <w:t>(зарегистрирован в Минюсте России 21.07.2015, регистрационный N 38115).</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2.11.2</w:t>
      </w:r>
      <w:r w:rsidR="00392CA4">
        <w:rPr>
          <w:rFonts w:ascii="Times New Roman" w:eastAsia="Times New Roman" w:hAnsi="Times New Roman" w:cs="Times New Roman"/>
          <w:sz w:val="24"/>
          <w:szCs w:val="24"/>
          <w:lang w:eastAsia="ru-RU"/>
        </w:rPr>
        <w:t>.</w:t>
      </w:r>
      <w:r w:rsidRPr="0095712F">
        <w:rPr>
          <w:rFonts w:ascii="Times New Roman" w:eastAsia="Times New Roman" w:hAnsi="Times New Roman" w:cs="Times New Roman"/>
          <w:sz w:val="24"/>
          <w:szCs w:val="24"/>
          <w:lang w:eastAsia="ru-RU"/>
        </w:rPr>
        <w:t xml:space="preserve"> Помещения, в которых предоставляется муниципальная услуга,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2.11.3</w:t>
      </w:r>
      <w:r w:rsidR="00392CA4">
        <w:rPr>
          <w:rFonts w:ascii="Times New Roman" w:eastAsia="Times New Roman" w:hAnsi="Times New Roman" w:cs="Times New Roman"/>
          <w:sz w:val="24"/>
          <w:szCs w:val="24"/>
          <w:lang w:eastAsia="ru-RU"/>
        </w:rPr>
        <w:t xml:space="preserve">. </w:t>
      </w:r>
      <w:r w:rsidRPr="0095712F">
        <w:rPr>
          <w:rFonts w:ascii="Times New Roman" w:eastAsia="Times New Roman" w:hAnsi="Times New Roman" w:cs="Times New Roman"/>
          <w:sz w:val="24"/>
          <w:szCs w:val="24"/>
          <w:lang w:eastAsia="ru-RU"/>
        </w:rPr>
        <w:t xml:space="preserve">Места ожидания в очереди на консультацию или получение результатов муниципальной услуги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2.11.4</w:t>
      </w:r>
      <w:r w:rsidR="00392CA4">
        <w:rPr>
          <w:rFonts w:ascii="Times New Roman" w:eastAsia="Times New Roman" w:hAnsi="Times New Roman" w:cs="Times New Roman"/>
          <w:sz w:val="24"/>
          <w:szCs w:val="24"/>
          <w:lang w:eastAsia="ru-RU"/>
        </w:rPr>
        <w:t>.</w:t>
      </w:r>
      <w:r w:rsidRPr="0095712F">
        <w:rPr>
          <w:rFonts w:ascii="Times New Roman" w:eastAsia="Times New Roman" w:hAnsi="Times New Roman" w:cs="Times New Roman"/>
          <w:sz w:val="24"/>
          <w:szCs w:val="24"/>
          <w:lang w:eastAsia="ru-RU"/>
        </w:rPr>
        <w:t xml:space="preserve"> Требования к местам предоставления муниципальной услуги, в том числе рабочим местам специалистов, оказывающих муниципальную услугу.</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ответственного за оказание муниципальной услуги. </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Специалисты ПКДЦ, предоставляющие муниципальную услугу, обеспечиваются личными нагрудными идентификационными карточками (</w:t>
      </w:r>
      <w:proofErr w:type="spellStart"/>
      <w:r w:rsidRPr="0095712F">
        <w:rPr>
          <w:rFonts w:ascii="Times New Roman" w:eastAsia="Times New Roman" w:hAnsi="Times New Roman" w:cs="Times New Roman"/>
          <w:sz w:val="24"/>
          <w:szCs w:val="24"/>
          <w:lang w:eastAsia="ru-RU"/>
        </w:rPr>
        <w:t>бейджами</w:t>
      </w:r>
      <w:proofErr w:type="spellEnd"/>
      <w:r w:rsidRPr="0095712F">
        <w:rPr>
          <w:rFonts w:ascii="Times New Roman" w:eastAsia="Times New Roman" w:hAnsi="Times New Roman" w:cs="Times New Roman"/>
          <w:sz w:val="24"/>
          <w:szCs w:val="24"/>
          <w:lang w:eastAsia="ru-RU"/>
        </w:rPr>
        <w:t>) с указанием фамилии, имени, отчества (последнее - при наличии) и должности либо настольными табличками аналогичного содержания.</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2.11.5. Требования к размещению информации о порядке предоставления муниципальной услуги.</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Помещения для работы с заявителями оборудуются соответствующими информационными стендами, вывесками, указателями.</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Информация о порядке предоставления муниципальной услуги размещается на информационном стенде в помещении РДК для ожидания и приема заявителей, а также на официальном сайте Управления.</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Оформление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Тексты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другим шрифтом.</w:t>
      </w:r>
    </w:p>
    <w:p w:rsidR="001404F6" w:rsidRPr="0095712F" w:rsidRDefault="001404F6"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Помещения, в которых предоставляется муниципальная услуга, должны быть оснащены знаками, выполненными рельефно-точечным шрифтом Брайля в соответствии с действующими стандартами выполнения и размещения таких знаков.</w:t>
      </w:r>
    </w:p>
    <w:p w:rsidR="004E2F95" w:rsidRPr="0095712F" w:rsidRDefault="004E2F95" w:rsidP="009B587B">
      <w:pPr>
        <w:spacing w:after="0" w:line="25" w:lineRule="atLeast"/>
        <w:ind w:firstLine="851"/>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4E2F95" w:rsidRPr="0095712F" w:rsidRDefault="004E2F95"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4E2F95" w:rsidRPr="0095712F" w:rsidRDefault="004E2F95"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4E2F95" w:rsidRPr="0095712F" w:rsidRDefault="004E2F95"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E2F95" w:rsidRPr="0095712F" w:rsidRDefault="004E2F95"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3) размещение информации о порядке предоставления муниципальной услуги на официальном сайте управления культуры и спорта администрации Поч</w:t>
      </w:r>
      <w:r w:rsidR="009874B3" w:rsidRPr="0095712F">
        <w:rPr>
          <w:rFonts w:ascii="Times New Roman" w:eastAsia="Times New Roman" w:hAnsi="Times New Roman" w:cs="Times New Roman"/>
          <w:sz w:val="24"/>
          <w:szCs w:val="24"/>
          <w:lang w:eastAsia="ru-RU"/>
        </w:rPr>
        <w:t>инковского муниципального округа</w:t>
      </w:r>
      <w:r w:rsidRPr="0095712F">
        <w:rPr>
          <w:rFonts w:ascii="Times New Roman" w:eastAsia="Times New Roman" w:hAnsi="Times New Roman" w:cs="Times New Roman"/>
          <w:sz w:val="24"/>
          <w:szCs w:val="24"/>
          <w:lang w:eastAsia="ru-RU"/>
        </w:rPr>
        <w:t xml:space="preserve">: </w:t>
      </w:r>
      <w:hyperlink r:id="rId12" w:history="1">
        <w:r w:rsidRPr="0095712F">
          <w:rPr>
            <w:rStyle w:val="a3"/>
            <w:rFonts w:ascii="Times New Roman" w:eastAsia="Times New Roman" w:hAnsi="Times New Roman" w:cs="Times New Roman"/>
            <w:sz w:val="24"/>
            <w:szCs w:val="24"/>
            <w:lang w:eastAsia="ru-RU"/>
          </w:rPr>
          <w:t>www.uprkul.ru</w:t>
        </w:r>
      </w:hyperlink>
      <w:r w:rsidRPr="0095712F">
        <w:rPr>
          <w:rFonts w:ascii="Times New Roman" w:eastAsia="Times New Roman" w:hAnsi="Times New Roman" w:cs="Times New Roman"/>
          <w:sz w:val="24"/>
          <w:szCs w:val="24"/>
          <w:lang w:eastAsia="ru-RU"/>
        </w:rPr>
        <w:t xml:space="preserve">  и на сайте ПКДЦ</w:t>
      </w:r>
      <w:proofErr w:type="gramStart"/>
      <w:r w:rsidRPr="0095712F">
        <w:rPr>
          <w:rFonts w:ascii="Times New Roman" w:eastAsia="Times New Roman" w:hAnsi="Times New Roman" w:cs="Times New Roman"/>
          <w:sz w:val="24"/>
          <w:szCs w:val="24"/>
          <w:lang w:eastAsia="ru-RU"/>
        </w:rPr>
        <w:t xml:space="preserve"> :</w:t>
      </w:r>
      <w:proofErr w:type="spellStart"/>
      <w:proofErr w:type="gramEnd"/>
      <w:r w:rsidR="006A43B6">
        <w:fldChar w:fldCharType="begin"/>
      </w:r>
      <w:r w:rsidR="006A43B6">
        <w:instrText xml:space="preserve"> HYPERLINK "https://vk.com/kultura_pochinki" </w:instrText>
      </w:r>
      <w:r w:rsidR="006A43B6">
        <w:fldChar w:fldCharType="separate"/>
      </w:r>
      <w:r w:rsidRPr="0095712F">
        <w:rPr>
          <w:rStyle w:val="a3"/>
          <w:rFonts w:ascii="Times New Roman" w:eastAsia="Times New Roman" w:hAnsi="Times New Roman" w:cs="Times New Roman"/>
          <w:sz w:val="24"/>
          <w:szCs w:val="24"/>
          <w:lang w:eastAsia="ru-RU"/>
        </w:rPr>
        <w:t>https</w:t>
      </w:r>
      <w:proofErr w:type="spellEnd"/>
      <w:r w:rsidRPr="0095712F">
        <w:rPr>
          <w:rStyle w:val="a3"/>
          <w:rFonts w:ascii="Times New Roman" w:eastAsia="Times New Roman" w:hAnsi="Times New Roman" w:cs="Times New Roman"/>
          <w:sz w:val="24"/>
          <w:szCs w:val="24"/>
          <w:lang w:eastAsia="ru-RU"/>
        </w:rPr>
        <w:t>://vk.com/</w:t>
      </w:r>
      <w:proofErr w:type="spellStart"/>
      <w:r w:rsidRPr="0095712F">
        <w:rPr>
          <w:rStyle w:val="a3"/>
          <w:rFonts w:ascii="Times New Roman" w:eastAsia="Times New Roman" w:hAnsi="Times New Roman" w:cs="Times New Roman"/>
          <w:sz w:val="24"/>
          <w:szCs w:val="24"/>
          <w:lang w:eastAsia="ru-RU"/>
        </w:rPr>
        <w:t>kultura_pochinki</w:t>
      </w:r>
      <w:proofErr w:type="spellEnd"/>
      <w:r w:rsidR="006A43B6">
        <w:rPr>
          <w:rStyle w:val="a3"/>
          <w:rFonts w:ascii="Times New Roman" w:eastAsia="Times New Roman" w:hAnsi="Times New Roman" w:cs="Times New Roman"/>
          <w:sz w:val="24"/>
          <w:szCs w:val="24"/>
          <w:lang w:eastAsia="ru-RU"/>
        </w:rPr>
        <w:fldChar w:fldCharType="end"/>
      </w:r>
    </w:p>
    <w:p w:rsidR="006D1291" w:rsidRPr="0095712F" w:rsidRDefault="00312D18" w:rsidP="00103646">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hAnsi="Times New Roman" w:cs="Times New Roman"/>
          <w:sz w:val="24"/>
          <w:szCs w:val="24"/>
        </w:rPr>
        <w:lastRenderedPageBreak/>
        <w:t>2</w:t>
      </w:r>
      <w:r w:rsidR="00DE60B6" w:rsidRPr="0095712F">
        <w:rPr>
          <w:rFonts w:ascii="Times New Roman" w:hAnsi="Times New Roman" w:cs="Times New Roman"/>
          <w:sz w:val="24"/>
          <w:szCs w:val="24"/>
        </w:rPr>
        <w:t>.</w:t>
      </w:r>
      <w:r w:rsidR="004E2F95" w:rsidRPr="0095712F">
        <w:rPr>
          <w:rFonts w:ascii="Times New Roman" w:hAnsi="Times New Roman" w:cs="Times New Roman"/>
          <w:sz w:val="24"/>
          <w:szCs w:val="24"/>
        </w:rPr>
        <w:t>12.2</w:t>
      </w:r>
      <w:r w:rsidR="00103646">
        <w:rPr>
          <w:rFonts w:ascii="Times New Roman" w:hAnsi="Times New Roman" w:cs="Times New Roman"/>
          <w:sz w:val="24"/>
          <w:szCs w:val="24"/>
        </w:rPr>
        <w:t xml:space="preserve">. </w:t>
      </w:r>
      <w:r w:rsidR="006D1291" w:rsidRPr="0095712F">
        <w:rPr>
          <w:rFonts w:ascii="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w:t>
      </w:r>
    </w:p>
    <w:p w:rsidR="006D1291" w:rsidRDefault="006D1291"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xml:space="preserve"> Показателями доступности и качества муниципальной услуги являются:</w:t>
      </w:r>
    </w:p>
    <w:p w:rsidR="00103646" w:rsidRDefault="00103646" w:rsidP="009B587B">
      <w:pPr>
        <w:spacing w:after="0" w:line="25"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удовлетворенность результатом оказания муниципальной услуги, условиями ожидания </w:t>
      </w:r>
      <w:proofErr w:type="spellStart"/>
      <w:r>
        <w:rPr>
          <w:rFonts w:ascii="Times New Roman" w:hAnsi="Times New Roman" w:cs="Times New Roman"/>
          <w:sz w:val="24"/>
          <w:szCs w:val="24"/>
        </w:rPr>
        <w:t>прёма</w:t>
      </w:r>
      <w:proofErr w:type="spellEnd"/>
      <w:r>
        <w:rPr>
          <w:rFonts w:ascii="Times New Roman" w:hAnsi="Times New Roman" w:cs="Times New Roman"/>
          <w:sz w:val="24"/>
          <w:szCs w:val="24"/>
        </w:rPr>
        <w:t>, вниманием персонала;</w:t>
      </w:r>
    </w:p>
    <w:p w:rsidR="00103646" w:rsidRDefault="00103646" w:rsidP="009B587B">
      <w:pPr>
        <w:spacing w:after="0" w:line="25"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-отсутствие </w:t>
      </w:r>
      <w:proofErr w:type="gramStart"/>
      <w:r>
        <w:rPr>
          <w:rFonts w:ascii="Times New Roman" w:hAnsi="Times New Roman" w:cs="Times New Roman"/>
          <w:sz w:val="24"/>
          <w:szCs w:val="24"/>
        </w:rPr>
        <w:t>нарушений сроков рассмотрения запросов заявителей</w:t>
      </w:r>
      <w:proofErr w:type="gramEnd"/>
      <w:r>
        <w:rPr>
          <w:rFonts w:ascii="Times New Roman" w:hAnsi="Times New Roman" w:cs="Times New Roman"/>
          <w:sz w:val="24"/>
          <w:szCs w:val="24"/>
        </w:rPr>
        <w:t>;</w:t>
      </w:r>
    </w:p>
    <w:p w:rsidR="00103646" w:rsidRPr="0095712F" w:rsidRDefault="00103646" w:rsidP="009B587B">
      <w:pPr>
        <w:spacing w:after="0" w:line="25" w:lineRule="atLeast"/>
        <w:ind w:firstLine="851"/>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сети Интернет.</w:t>
      </w:r>
    </w:p>
    <w:p w:rsidR="004E2F95" w:rsidRPr="0095712F" w:rsidRDefault="004E2F95"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При оценке качества услуги используются следующие критерии:</w:t>
      </w:r>
    </w:p>
    <w:p w:rsidR="004E2F95" w:rsidRPr="0095712F" w:rsidRDefault="004E2F95"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полнота предоставления услуги в соответствии с установленными требованиями ее предоставления;</w:t>
      </w:r>
    </w:p>
    <w:p w:rsidR="004E2F95" w:rsidRDefault="004E2F95"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результативность (эффективность) предоставления услуги, оцениваемая различными методами (в том числе путем проведения опросов).</w:t>
      </w:r>
    </w:p>
    <w:p w:rsidR="00B61970" w:rsidRPr="0095712F" w:rsidRDefault="00B61970" w:rsidP="009B587B">
      <w:pPr>
        <w:spacing w:after="0" w:line="25" w:lineRule="atLeast"/>
        <w:ind w:firstLine="851"/>
        <w:jc w:val="both"/>
        <w:rPr>
          <w:rFonts w:ascii="Times New Roman" w:hAnsi="Times New Roman" w:cs="Times New Roman"/>
          <w:sz w:val="24"/>
          <w:szCs w:val="24"/>
        </w:rPr>
      </w:pPr>
    </w:p>
    <w:p w:rsidR="004E2F95" w:rsidRPr="0095712F" w:rsidRDefault="004E2F95" w:rsidP="009B587B">
      <w:pPr>
        <w:spacing w:after="0" w:line="25" w:lineRule="atLeast"/>
        <w:ind w:firstLine="851"/>
        <w:jc w:val="center"/>
        <w:rPr>
          <w:rFonts w:ascii="Times New Roman" w:hAnsi="Times New Roman" w:cs="Times New Roman"/>
          <w:b/>
          <w:sz w:val="24"/>
          <w:szCs w:val="24"/>
        </w:rPr>
      </w:pPr>
      <w:r w:rsidRPr="0095712F">
        <w:rPr>
          <w:rFonts w:ascii="Times New Roman" w:hAnsi="Times New Roman" w:cs="Times New Roman"/>
          <w:b/>
          <w:sz w:val="24"/>
          <w:szCs w:val="24"/>
        </w:rPr>
        <w:t>3. Состав, последовательность и сроки выполнения</w:t>
      </w:r>
    </w:p>
    <w:p w:rsidR="004E2F95" w:rsidRPr="0095712F" w:rsidRDefault="004E2F95" w:rsidP="009B587B">
      <w:pPr>
        <w:spacing w:after="0" w:line="25" w:lineRule="atLeast"/>
        <w:ind w:firstLine="851"/>
        <w:jc w:val="center"/>
        <w:rPr>
          <w:rFonts w:ascii="Times New Roman" w:hAnsi="Times New Roman" w:cs="Times New Roman"/>
          <w:b/>
          <w:sz w:val="24"/>
          <w:szCs w:val="24"/>
        </w:rPr>
      </w:pPr>
      <w:r w:rsidRPr="0095712F">
        <w:rPr>
          <w:rFonts w:ascii="Times New Roman" w:hAnsi="Times New Roman" w:cs="Times New Roman"/>
          <w:b/>
          <w:sz w:val="24"/>
          <w:szCs w:val="24"/>
        </w:rPr>
        <w:t>административных процедур (действий), требования к порядку</w:t>
      </w:r>
    </w:p>
    <w:p w:rsidR="004E2F95" w:rsidRPr="0095712F" w:rsidRDefault="004E2F95" w:rsidP="009B587B">
      <w:pPr>
        <w:spacing w:after="0" w:line="25" w:lineRule="atLeast"/>
        <w:ind w:firstLine="851"/>
        <w:jc w:val="center"/>
        <w:rPr>
          <w:rFonts w:ascii="Times New Roman" w:hAnsi="Times New Roman" w:cs="Times New Roman"/>
          <w:b/>
          <w:sz w:val="24"/>
          <w:szCs w:val="24"/>
        </w:rPr>
      </w:pPr>
      <w:r w:rsidRPr="0095712F">
        <w:rPr>
          <w:rFonts w:ascii="Times New Roman" w:hAnsi="Times New Roman" w:cs="Times New Roman"/>
          <w:b/>
          <w:sz w:val="24"/>
          <w:szCs w:val="24"/>
        </w:rPr>
        <w:t>их выполнения, в том числе особенности выполнения</w:t>
      </w:r>
    </w:p>
    <w:p w:rsidR="006D1291" w:rsidRPr="0095712F" w:rsidRDefault="004E2F95" w:rsidP="009B587B">
      <w:pPr>
        <w:spacing w:after="0" w:line="25" w:lineRule="atLeast"/>
        <w:ind w:firstLine="851"/>
        <w:jc w:val="center"/>
        <w:rPr>
          <w:rFonts w:ascii="Times New Roman" w:hAnsi="Times New Roman" w:cs="Times New Roman"/>
          <w:b/>
          <w:sz w:val="24"/>
          <w:szCs w:val="24"/>
        </w:rPr>
      </w:pPr>
      <w:r w:rsidRPr="0095712F">
        <w:rPr>
          <w:rFonts w:ascii="Times New Roman" w:hAnsi="Times New Roman" w:cs="Times New Roman"/>
          <w:b/>
          <w:sz w:val="24"/>
          <w:szCs w:val="24"/>
        </w:rPr>
        <w:t>административных процедур (действий) в электронной форме</w:t>
      </w:r>
    </w:p>
    <w:p w:rsidR="004E2F95" w:rsidRPr="0095712F" w:rsidRDefault="004E2F95" w:rsidP="009B587B">
      <w:pPr>
        <w:spacing w:after="0" w:line="25" w:lineRule="atLeast"/>
        <w:jc w:val="center"/>
        <w:rPr>
          <w:rFonts w:ascii="Times New Roman" w:hAnsi="Times New Roman" w:cs="Times New Roman"/>
          <w:b/>
          <w:sz w:val="24"/>
          <w:szCs w:val="24"/>
        </w:rPr>
      </w:pPr>
    </w:p>
    <w:p w:rsidR="004E2F95" w:rsidRPr="0095712F" w:rsidRDefault="004E2F95" w:rsidP="009B587B">
      <w:pPr>
        <w:autoSpaceDE w:val="0"/>
        <w:autoSpaceDN w:val="0"/>
        <w:adjustRightInd w:val="0"/>
        <w:spacing w:after="0" w:line="25" w:lineRule="atLeast"/>
        <w:ind w:firstLine="709"/>
        <w:jc w:val="both"/>
        <w:outlineLvl w:val="1"/>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3.1. Описание последовательности процедур (действий) при предоставлении муниципальной услуги</w:t>
      </w:r>
    </w:p>
    <w:p w:rsidR="004E2F95" w:rsidRPr="0095712F" w:rsidRDefault="004E2F95" w:rsidP="009B587B">
      <w:pPr>
        <w:autoSpaceDE w:val="0"/>
        <w:autoSpaceDN w:val="0"/>
        <w:adjustRightInd w:val="0"/>
        <w:spacing w:after="0" w:line="25" w:lineRule="atLeast"/>
        <w:ind w:firstLine="709"/>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1358E" w:rsidRPr="0095712F" w:rsidRDefault="0071358E" w:rsidP="009B587B">
      <w:pPr>
        <w:pStyle w:val="formattext"/>
        <w:spacing w:before="0" w:beforeAutospacing="0" w:after="0" w:afterAutospacing="0" w:line="25" w:lineRule="atLeast"/>
        <w:ind w:firstLine="851"/>
      </w:pPr>
      <w:r w:rsidRPr="0095712F">
        <w:t>1) Принятие решения о проведении мероприятия;</w:t>
      </w:r>
    </w:p>
    <w:p w:rsidR="0071358E" w:rsidRPr="0095712F" w:rsidRDefault="0071358E" w:rsidP="009B587B">
      <w:pPr>
        <w:pStyle w:val="formattext"/>
        <w:spacing w:before="0" w:beforeAutospacing="0" w:after="0" w:afterAutospacing="0" w:line="25" w:lineRule="atLeast"/>
        <w:ind w:firstLine="851"/>
      </w:pPr>
      <w:r w:rsidRPr="0095712F">
        <w:t>2) Информирование пользователей о проведении мероприятия;</w:t>
      </w:r>
      <w:r w:rsidR="00F71D5B" w:rsidRPr="0095712F">
        <w:t xml:space="preserve"> продажа билетов;</w:t>
      </w:r>
    </w:p>
    <w:p w:rsidR="0071358E" w:rsidRPr="0095712F" w:rsidRDefault="00F71D5B" w:rsidP="009B587B">
      <w:pPr>
        <w:pStyle w:val="formattext"/>
        <w:spacing w:before="0" w:beforeAutospacing="0" w:after="0" w:afterAutospacing="0" w:line="25" w:lineRule="atLeast"/>
        <w:ind w:firstLine="851"/>
      </w:pPr>
      <w:r w:rsidRPr="0095712F">
        <w:t>3</w:t>
      </w:r>
      <w:r w:rsidR="0071358E" w:rsidRPr="0095712F">
        <w:t>) Проведение мероприятия;</w:t>
      </w:r>
    </w:p>
    <w:p w:rsidR="0071358E" w:rsidRPr="0095712F" w:rsidRDefault="00F71D5B" w:rsidP="009B587B">
      <w:pPr>
        <w:pStyle w:val="formattext"/>
        <w:spacing w:before="0" w:beforeAutospacing="0" w:after="0" w:afterAutospacing="0" w:line="25" w:lineRule="atLeast"/>
        <w:ind w:firstLine="851"/>
      </w:pPr>
      <w:r w:rsidRPr="0095712F">
        <w:t>4</w:t>
      </w:r>
      <w:r w:rsidR="0071358E" w:rsidRPr="0095712F">
        <w:t>) Отчет о проведении мероприятия.</w:t>
      </w:r>
    </w:p>
    <w:p w:rsidR="0071358E" w:rsidRPr="0095712F" w:rsidRDefault="0071358E" w:rsidP="00B61970">
      <w:pPr>
        <w:pStyle w:val="formattext"/>
        <w:spacing w:before="0" w:beforeAutospacing="0" w:after="0" w:afterAutospacing="0" w:line="25" w:lineRule="atLeast"/>
        <w:ind w:firstLine="851"/>
        <w:jc w:val="both"/>
      </w:pPr>
      <w:r w:rsidRPr="0095712F">
        <w:t>3.1.2</w:t>
      </w:r>
      <w:r w:rsidR="00B61970">
        <w:t xml:space="preserve">. </w:t>
      </w:r>
      <w:r w:rsidRPr="0095712F">
        <w:t xml:space="preserve"> Организация предоставления муниципальной услуги осуществляется на основании планов работы учреждения на год.</w:t>
      </w:r>
    </w:p>
    <w:p w:rsidR="0071358E" w:rsidRPr="0095712F" w:rsidRDefault="0071358E" w:rsidP="00B61970">
      <w:pPr>
        <w:pStyle w:val="formattext"/>
        <w:spacing w:before="0" w:beforeAutospacing="0" w:after="0" w:afterAutospacing="0" w:line="25" w:lineRule="atLeast"/>
        <w:ind w:firstLine="851"/>
        <w:jc w:val="both"/>
      </w:pPr>
      <w:r w:rsidRPr="0095712F">
        <w:t>3.1.3. Ответственность за предоставление муниципальной услуги несет директор учреждения.</w:t>
      </w:r>
    </w:p>
    <w:p w:rsidR="00EE545C" w:rsidRPr="0095712F" w:rsidRDefault="00EE545C" w:rsidP="00B61970">
      <w:pPr>
        <w:pStyle w:val="formattext"/>
        <w:spacing w:before="0" w:beforeAutospacing="0" w:after="0" w:afterAutospacing="0" w:line="25" w:lineRule="atLeast"/>
        <w:ind w:firstLine="851"/>
        <w:jc w:val="both"/>
      </w:pPr>
      <w:r w:rsidRPr="0095712F">
        <w:t>3.2. Принятие решения о проведении мероприятия</w:t>
      </w:r>
    </w:p>
    <w:p w:rsidR="000B5A6C" w:rsidRPr="0095712F" w:rsidRDefault="00EE545C" w:rsidP="00B61970">
      <w:pPr>
        <w:pStyle w:val="formattext"/>
        <w:spacing w:before="0" w:beforeAutospacing="0" w:after="0" w:afterAutospacing="0" w:line="25" w:lineRule="atLeast"/>
        <w:ind w:firstLine="851"/>
        <w:jc w:val="both"/>
      </w:pPr>
      <w:r w:rsidRPr="0095712F">
        <w:t xml:space="preserve">Основанием для начала осуществления административной процедуры по принятию решения о проведении мероприятия являются годовые планы работы </w:t>
      </w:r>
      <w:r w:rsidR="000B5A6C" w:rsidRPr="0095712F">
        <w:t>ПКДЦ.</w:t>
      </w:r>
    </w:p>
    <w:p w:rsidR="000B5A6C" w:rsidRPr="0095712F" w:rsidRDefault="00EE545C" w:rsidP="00B61970">
      <w:pPr>
        <w:pStyle w:val="formattext"/>
        <w:spacing w:before="0" w:beforeAutospacing="0" w:after="0" w:afterAutospacing="0" w:line="25" w:lineRule="atLeast"/>
        <w:ind w:firstLine="851"/>
        <w:jc w:val="both"/>
      </w:pPr>
      <w:r w:rsidRPr="0095712F">
        <w:t>Руководитель подготавливает и подписывает приказ о проведении мероприятия в соответствии со своим годовым планом работы.</w:t>
      </w:r>
    </w:p>
    <w:p w:rsidR="00F71D5B" w:rsidRPr="0095712F" w:rsidRDefault="00F71D5B" w:rsidP="00B61970">
      <w:pPr>
        <w:pStyle w:val="formattext"/>
        <w:spacing w:before="0" w:beforeAutospacing="0" w:after="0" w:afterAutospacing="0" w:line="25" w:lineRule="atLeast"/>
        <w:ind w:firstLine="851"/>
        <w:jc w:val="both"/>
      </w:pPr>
      <w:r w:rsidRPr="0095712F">
        <w:t>3.3  Информирование пользователей о проведении мероприятия; продажа билетов</w:t>
      </w:r>
      <w:r w:rsidR="00AE3A90" w:rsidRPr="0095712F">
        <w:t>.</w:t>
      </w:r>
    </w:p>
    <w:p w:rsidR="00F71D5B" w:rsidRPr="0095712F" w:rsidRDefault="00F71D5B" w:rsidP="00B61970">
      <w:pPr>
        <w:pStyle w:val="formattext"/>
        <w:spacing w:before="0" w:beforeAutospacing="0" w:after="0" w:afterAutospacing="0" w:line="25" w:lineRule="atLeast"/>
        <w:ind w:firstLine="851"/>
        <w:jc w:val="both"/>
      </w:pPr>
      <w:r w:rsidRPr="0095712F">
        <w:t>Специалист,  ответственный за размещение информации подготавливает информационное сообщение для размещения объявления о проведении мероприятия в СМИ, на официальных сайтах, информационных досках.</w:t>
      </w:r>
    </w:p>
    <w:p w:rsidR="00F71D5B" w:rsidRPr="0095712F" w:rsidRDefault="00F71D5B" w:rsidP="00B61970">
      <w:pPr>
        <w:pStyle w:val="formattext"/>
        <w:spacing w:before="0" w:beforeAutospacing="0" w:after="0" w:afterAutospacing="0" w:line="25" w:lineRule="atLeast"/>
        <w:ind w:firstLine="851"/>
        <w:jc w:val="both"/>
      </w:pPr>
      <w:proofErr w:type="gramStart"/>
      <w:r w:rsidRPr="0095712F">
        <w:t>Ответственный</w:t>
      </w:r>
      <w:proofErr w:type="gramEnd"/>
      <w:r w:rsidRPr="0095712F">
        <w:t xml:space="preserve"> за размещение информации размещает данные о проведении мероприятия не менее чем за 5 дней до проведения мероприятия.</w:t>
      </w:r>
    </w:p>
    <w:p w:rsidR="001C1B2A" w:rsidRPr="0095712F" w:rsidRDefault="001C1B2A" w:rsidP="00B61970">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Продажа билета производится при личном обращении заявителя в кассу.</w:t>
      </w:r>
    </w:p>
    <w:p w:rsidR="001C1B2A" w:rsidRPr="0095712F" w:rsidRDefault="001C1B2A" w:rsidP="00B61970">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Заявитель вправе узнать о нал</w:t>
      </w:r>
      <w:r w:rsidR="00AE3A90" w:rsidRPr="0095712F">
        <w:rPr>
          <w:rFonts w:ascii="Times New Roman" w:hAnsi="Times New Roman" w:cs="Times New Roman"/>
          <w:sz w:val="24"/>
          <w:szCs w:val="24"/>
        </w:rPr>
        <w:t xml:space="preserve">ичии мест и стоимости билета на </w:t>
      </w:r>
      <w:r w:rsidRPr="0095712F">
        <w:rPr>
          <w:rFonts w:ascii="Times New Roman" w:hAnsi="Times New Roman" w:cs="Times New Roman"/>
          <w:sz w:val="24"/>
          <w:szCs w:val="24"/>
        </w:rPr>
        <w:t>муниципальную услугу и получить исчер</w:t>
      </w:r>
      <w:r w:rsidR="00AE3A90" w:rsidRPr="0095712F">
        <w:rPr>
          <w:rFonts w:ascii="Times New Roman" w:hAnsi="Times New Roman" w:cs="Times New Roman"/>
          <w:sz w:val="24"/>
          <w:szCs w:val="24"/>
        </w:rPr>
        <w:t xml:space="preserve">пывающий ответ. Срок выполнения </w:t>
      </w:r>
      <w:r w:rsidR="00073CAB">
        <w:rPr>
          <w:rFonts w:ascii="Times New Roman" w:hAnsi="Times New Roman" w:cs="Times New Roman"/>
          <w:sz w:val="24"/>
          <w:szCs w:val="24"/>
        </w:rPr>
        <w:t>действий – не более 10</w:t>
      </w:r>
      <w:r w:rsidRPr="0095712F">
        <w:rPr>
          <w:rFonts w:ascii="Times New Roman" w:hAnsi="Times New Roman" w:cs="Times New Roman"/>
          <w:sz w:val="24"/>
          <w:szCs w:val="24"/>
        </w:rPr>
        <w:t xml:space="preserve"> минут.</w:t>
      </w:r>
    </w:p>
    <w:p w:rsidR="001C1B2A" w:rsidRPr="0095712F" w:rsidRDefault="001C1B2A" w:rsidP="009B587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xml:space="preserve"> При получении билета заяви</w:t>
      </w:r>
      <w:r w:rsidR="00AE3A90" w:rsidRPr="0095712F">
        <w:rPr>
          <w:rFonts w:ascii="Times New Roman" w:hAnsi="Times New Roman" w:cs="Times New Roman"/>
          <w:sz w:val="24"/>
          <w:szCs w:val="24"/>
        </w:rPr>
        <w:t xml:space="preserve">телю необходимо сразу проверить </w:t>
      </w:r>
      <w:r w:rsidRPr="0095712F">
        <w:rPr>
          <w:rFonts w:ascii="Times New Roman" w:hAnsi="Times New Roman" w:cs="Times New Roman"/>
          <w:sz w:val="24"/>
          <w:szCs w:val="24"/>
        </w:rPr>
        <w:t>соответствие названия ме</w:t>
      </w:r>
      <w:r w:rsidR="00AE3A90" w:rsidRPr="0095712F">
        <w:rPr>
          <w:rFonts w:ascii="Times New Roman" w:hAnsi="Times New Roman" w:cs="Times New Roman"/>
          <w:sz w:val="24"/>
          <w:szCs w:val="24"/>
        </w:rPr>
        <w:t>роприятия</w:t>
      </w:r>
      <w:r w:rsidRPr="0095712F">
        <w:rPr>
          <w:rFonts w:ascii="Times New Roman" w:hAnsi="Times New Roman" w:cs="Times New Roman"/>
          <w:sz w:val="24"/>
          <w:szCs w:val="24"/>
        </w:rPr>
        <w:t>, даты и времени его показа,</w:t>
      </w:r>
      <w:r w:rsidR="00AE3A90" w:rsidRPr="0095712F">
        <w:rPr>
          <w:rFonts w:ascii="Times New Roman" w:hAnsi="Times New Roman" w:cs="Times New Roman"/>
          <w:sz w:val="24"/>
          <w:szCs w:val="24"/>
        </w:rPr>
        <w:t xml:space="preserve"> стоимости </w:t>
      </w:r>
      <w:r w:rsidRPr="0095712F">
        <w:rPr>
          <w:rFonts w:ascii="Times New Roman" w:hAnsi="Times New Roman" w:cs="Times New Roman"/>
          <w:sz w:val="24"/>
          <w:szCs w:val="24"/>
        </w:rPr>
        <w:t>билета, номера ряда и места в зрительном зале.</w:t>
      </w:r>
    </w:p>
    <w:p w:rsidR="001C1B2A" w:rsidRPr="0095712F" w:rsidRDefault="001C1B2A" w:rsidP="009B587B">
      <w:pPr>
        <w:spacing w:after="0" w:line="25" w:lineRule="atLeast"/>
        <w:ind w:firstLine="851"/>
        <w:rPr>
          <w:rFonts w:ascii="Times New Roman" w:hAnsi="Times New Roman" w:cs="Times New Roman"/>
          <w:sz w:val="24"/>
          <w:szCs w:val="24"/>
        </w:rPr>
      </w:pPr>
      <w:r w:rsidRPr="0095712F">
        <w:rPr>
          <w:rFonts w:ascii="Times New Roman" w:hAnsi="Times New Roman" w:cs="Times New Roman"/>
          <w:sz w:val="24"/>
          <w:szCs w:val="24"/>
        </w:rPr>
        <w:t xml:space="preserve"> Ответственными за проведение да</w:t>
      </w:r>
      <w:r w:rsidR="00AE3A90" w:rsidRPr="0095712F">
        <w:rPr>
          <w:rFonts w:ascii="Times New Roman" w:hAnsi="Times New Roman" w:cs="Times New Roman"/>
          <w:sz w:val="24"/>
          <w:szCs w:val="24"/>
        </w:rPr>
        <w:t xml:space="preserve">нной административной процедуры </w:t>
      </w:r>
      <w:r w:rsidR="00B61970">
        <w:rPr>
          <w:rFonts w:ascii="Times New Roman" w:hAnsi="Times New Roman" w:cs="Times New Roman"/>
          <w:sz w:val="24"/>
          <w:szCs w:val="24"/>
        </w:rPr>
        <w:t>являе</w:t>
      </w:r>
      <w:r w:rsidR="00AE3A90" w:rsidRPr="0095712F">
        <w:rPr>
          <w:rFonts w:ascii="Times New Roman" w:hAnsi="Times New Roman" w:cs="Times New Roman"/>
          <w:sz w:val="24"/>
          <w:szCs w:val="24"/>
        </w:rPr>
        <w:t>тся  кассир</w:t>
      </w:r>
      <w:r w:rsidRPr="0095712F">
        <w:rPr>
          <w:rFonts w:ascii="Times New Roman" w:hAnsi="Times New Roman" w:cs="Times New Roman"/>
          <w:sz w:val="24"/>
          <w:szCs w:val="24"/>
        </w:rPr>
        <w:t>.</w:t>
      </w:r>
    </w:p>
    <w:p w:rsidR="001C1B2A" w:rsidRPr="0095712F" w:rsidRDefault="001C1B2A" w:rsidP="009B587B">
      <w:pPr>
        <w:pStyle w:val="formattext"/>
        <w:spacing w:before="0" w:beforeAutospacing="0" w:after="0" w:afterAutospacing="0" w:line="25" w:lineRule="atLeast"/>
        <w:ind w:firstLine="851"/>
        <w:jc w:val="both"/>
      </w:pPr>
      <w:r w:rsidRPr="0095712F">
        <w:lastRenderedPageBreak/>
        <w:t>3.4  Проведение мероприятия</w:t>
      </w:r>
    </w:p>
    <w:p w:rsidR="00EE545C" w:rsidRPr="0095712F" w:rsidRDefault="001C1B2A" w:rsidP="009B587B">
      <w:pPr>
        <w:autoSpaceDE w:val="0"/>
        <w:autoSpaceDN w:val="0"/>
        <w:adjustRightInd w:val="0"/>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Основанием для начала осуществления административной процедуры по проведению мероприятия является объявленная дата и время проведения мероприятия.</w:t>
      </w:r>
    </w:p>
    <w:p w:rsidR="001C1B2A" w:rsidRPr="0095712F" w:rsidRDefault="001C1B2A" w:rsidP="009B587B">
      <w:pPr>
        <w:autoSpaceDE w:val="0"/>
        <w:autoSpaceDN w:val="0"/>
        <w:adjustRightInd w:val="0"/>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В день проведения мероприятия организуется работа по реализации творческой программы, установки аппаратуры, монтажа и демонтажа художественного оформления и технического оборудования сценической (сценических) площадок.</w:t>
      </w:r>
    </w:p>
    <w:p w:rsidR="001C1B2A" w:rsidRPr="0095712F" w:rsidRDefault="001C1B2A" w:rsidP="009B587B">
      <w:pPr>
        <w:autoSpaceDE w:val="0"/>
        <w:autoSpaceDN w:val="0"/>
        <w:adjustRightInd w:val="0"/>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Мероприятие проводится в соответствии с утвержденным сценарием либо программой проведения мероприятия.</w:t>
      </w:r>
    </w:p>
    <w:p w:rsidR="00AE3A90" w:rsidRPr="0095712F" w:rsidRDefault="00AE3A90" w:rsidP="009B587B">
      <w:pPr>
        <w:autoSpaceDE w:val="0"/>
        <w:autoSpaceDN w:val="0"/>
        <w:adjustRightInd w:val="0"/>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Перед началом оказания муниципальной услуги в зрительном зале осуществляется воспроизведение аудиозаписи, содержащей информацию о правилах поведения в зрительном зале, времени оказания муниципальной услуги и т.д. После вышеперечисленных информационных процедур производится непосредственно показ мероприятия.</w:t>
      </w:r>
    </w:p>
    <w:p w:rsidR="00AE3A90" w:rsidRPr="0095712F" w:rsidRDefault="00AE3A90" w:rsidP="009B587B">
      <w:pPr>
        <w:autoSpaceDE w:val="0"/>
        <w:autoSpaceDN w:val="0"/>
        <w:adjustRightInd w:val="0"/>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Срок выполнения действия – в зависимости от продолжительности мероприятия.</w:t>
      </w:r>
    </w:p>
    <w:p w:rsidR="00AE3A90" w:rsidRPr="0095712F" w:rsidRDefault="00AE3A90" w:rsidP="009B587B">
      <w:pPr>
        <w:autoSpaceDE w:val="0"/>
        <w:autoSpaceDN w:val="0"/>
        <w:adjustRightInd w:val="0"/>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Ответственными за проведение данной </w:t>
      </w:r>
      <w:r w:rsidR="00B61970">
        <w:rPr>
          <w:rFonts w:ascii="Times New Roman" w:eastAsia="Times New Roman" w:hAnsi="Times New Roman" w:cs="Times New Roman"/>
          <w:sz w:val="24"/>
          <w:szCs w:val="24"/>
          <w:lang w:eastAsia="ru-RU"/>
        </w:rPr>
        <w:t>административной процедуры являе</w:t>
      </w:r>
      <w:r w:rsidRPr="0095712F">
        <w:rPr>
          <w:rFonts w:ascii="Times New Roman" w:eastAsia="Times New Roman" w:hAnsi="Times New Roman" w:cs="Times New Roman"/>
          <w:sz w:val="24"/>
          <w:szCs w:val="24"/>
          <w:lang w:eastAsia="ru-RU"/>
        </w:rPr>
        <w:t>тся директор ПКДЦ.</w:t>
      </w:r>
    </w:p>
    <w:p w:rsidR="00AE3A90" w:rsidRPr="0095712F" w:rsidRDefault="00AE3A90" w:rsidP="009B587B">
      <w:pPr>
        <w:autoSpaceDE w:val="0"/>
        <w:autoSpaceDN w:val="0"/>
        <w:adjustRightInd w:val="0"/>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3.5.Отчет о проведении мероприятия</w:t>
      </w:r>
    </w:p>
    <w:p w:rsidR="00662B79" w:rsidRPr="0095712F" w:rsidRDefault="000B36CB" w:rsidP="009B587B">
      <w:pPr>
        <w:pStyle w:val="formattext"/>
        <w:spacing w:before="0" w:beforeAutospacing="0" w:after="0" w:afterAutospacing="0" w:line="25" w:lineRule="atLeast"/>
        <w:ind w:firstLine="851"/>
        <w:jc w:val="both"/>
      </w:pPr>
      <w:r w:rsidRPr="0095712F">
        <w:t xml:space="preserve">6. </w:t>
      </w:r>
      <w:r w:rsidR="00584184" w:rsidRPr="0095712F">
        <w:t>Основанием для начала осуществления административной процедуры является окончание проведения мер</w:t>
      </w:r>
      <w:r w:rsidR="00662B79" w:rsidRPr="0095712F">
        <w:t>оприятия.</w:t>
      </w:r>
    </w:p>
    <w:p w:rsidR="00A51960" w:rsidRPr="0095712F" w:rsidRDefault="00662B79" w:rsidP="009B587B">
      <w:pPr>
        <w:pStyle w:val="formattext"/>
        <w:spacing w:before="0" w:beforeAutospacing="0" w:after="0" w:afterAutospacing="0" w:line="25" w:lineRule="atLeast"/>
        <w:ind w:firstLine="851"/>
        <w:jc w:val="both"/>
      </w:pPr>
      <w:r w:rsidRPr="0095712F">
        <w:t>О</w:t>
      </w:r>
      <w:r w:rsidR="00584184" w:rsidRPr="0095712F">
        <w:t>тветственный за проведение мероприятия подготавливает письменный отчет о его проведении на основании фото и видеоматериалов, отзывов посетителей и т.п. и ра</w:t>
      </w:r>
      <w:r w:rsidRPr="0095712F">
        <w:t>змещает его в СМИ или на сайтах.</w:t>
      </w:r>
    </w:p>
    <w:p w:rsidR="000E6A3B" w:rsidRPr="0095712F" w:rsidRDefault="00584184" w:rsidP="009B587B">
      <w:pPr>
        <w:pStyle w:val="formattext"/>
        <w:spacing w:before="0" w:beforeAutospacing="0" w:after="0" w:afterAutospacing="0" w:line="25" w:lineRule="atLeast"/>
        <w:ind w:firstLine="851"/>
        <w:jc w:val="both"/>
      </w:pPr>
      <w:r w:rsidRPr="0095712F">
        <w:t>Срок предоставления отчета о проведении мероприятия не более 5 дней</w:t>
      </w:r>
      <w:r w:rsidR="000E6A3B" w:rsidRPr="0095712F">
        <w:t xml:space="preserve"> со дня проведения мероприятия.</w:t>
      </w:r>
    </w:p>
    <w:p w:rsidR="00584184" w:rsidRPr="0095712F" w:rsidRDefault="00584184" w:rsidP="009B587B">
      <w:pPr>
        <w:pStyle w:val="formattext"/>
        <w:spacing w:before="0" w:beforeAutospacing="0" w:after="0" w:afterAutospacing="0" w:line="25" w:lineRule="atLeast"/>
        <w:ind w:firstLine="851"/>
        <w:jc w:val="both"/>
      </w:pPr>
      <w:r w:rsidRPr="0095712F">
        <w:t>Результатом административной процедуры является отчет о проведении мероприятия.</w:t>
      </w:r>
    </w:p>
    <w:p w:rsidR="00EE545C" w:rsidRDefault="00584184" w:rsidP="009B587B">
      <w:pPr>
        <w:pStyle w:val="formattext"/>
        <w:spacing w:before="0" w:beforeAutospacing="0" w:after="0" w:afterAutospacing="0" w:line="25" w:lineRule="atLeast"/>
        <w:ind w:firstLine="851"/>
        <w:jc w:val="both"/>
      </w:pPr>
      <w:r w:rsidRPr="0095712F">
        <w:t>Способом фиксации результата исполнения административной процедуры является размещенный в СМИ или на официальном сайте отчет о проведении мероприятия.</w:t>
      </w:r>
    </w:p>
    <w:p w:rsidR="00FC5865" w:rsidRPr="0095712F" w:rsidRDefault="00FC5865" w:rsidP="009B587B">
      <w:pPr>
        <w:pStyle w:val="formattext"/>
        <w:spacing w:before="0" w:beforeAutospacing="0" w:after="0" w:afterAutospacing="0" w:line="25" w:lineRule="atLeast"/>
        <w:ind w:firstLine="851"/>
        <w:jc w:val="both"/>
      </w:pPr>
    </w:p>
    <w:p w:rsidR="000E6A3B" w:rsidRPr="0095712F" w:rsidRDefault="000E6A3B" w:rsidP="009B587B">
      <w:pPr>
        <w:spacing w:after="0" w:line="25" w:lineRule="atLeast"/>
        <w:ind w:firstLine="851"/>
        <w:jc w:val="center"/>
        <w:rPr>
          <w:rFonts w:ascii="Times New Roman" w:eastAsia="Arial" w:hAnsi="Times New Roman" w:cs="Times New Roman"/>
          <w:b/>
          <w:sz w:val="24"/>
          <w:szCs w:val="24"/>
          <w:lang w:eastAsia="ar-SA"/>
        </w:rPr>
      </w:pPr>
      <w:r w:rsidRPr="0095712F">
        <w:rPr>
          <w:rFonts w:ascii="Times New Roman" w:eastAsia="Arial" w:hAnsi="Times New Roman" w:cs="Times New Roman"/>
          <w:b/>
          <w:color w:val="000000"/>
          <w:sz w:val="24"/>
          <w:szCs w:val="24"/>
          <w:lang w:eastAsia="ru-RU"/>
        </w:rPr>
        <w:t xml:space="preserve">4. </w:t>
      </w:r>
      <w:r w:rsidRPr="0095712F">
        <w:rPr>
          <w:rFonts w:ascii="Times New Roman" w:eastAsia="Arial" w:hAnsi="Times New Roman" w:cs="Times New Roman"/>
          <w:b/>
          <w:sz w:val="24"/>
          <w:szCs w:val="24"/>
          <w:lang w:eastAsia="ar-SA"/>
        </w:rPr>
        <w:t xml:space="preserve">Формы </w:t>
      </w:r>
      <w:proofErr w:type="gramStart"/>
      <w:r w:rsidRPr="0095712F">
        <w:rPr>
          <w:rFonts w:ascii="Times New Roman" w:eastAsia="Arial" w:hAnsi="Times New Roman" w:cs="Times New Roman"/>
          <w:b/>
          <w:sz w:val="24"/>
          <w:szCs w:val="24"/>
          <w:lang w:eastAsia="ar-SA"/>
        </w:rPr>
        <w:t>контроля за</w:t>
      </w:r>
      <w:proofErr w:type="gramEnd"/>
      <w:r w:rsidRPr="0095712F">
        <w:rPr>
          <w:rFonts w:ascii="Times New Roman" w:eastAsia="Arial" w:hAnsi="Times New Roman" w:cs="Times New Roman"/>
          <w:b/>
          <w:sz w:val="24"/>
          <w:szCs w:val="24"/>
          <w:lang w:eastAsia="ar-SA"/>
        </w:rPr>
        <w:t xml:space="preserve"> исполнением регламента</w:t>
      </w:r>
    </w:p>
    <w:p w:rsidR="000E6A3B" w:rsidRPr="0095712F" w:rsidRDefault="000E6A3B"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4.1. Порядок осуществления текущего контроля</w:t>
      </w:r>
    </w:p>
    <w:p w:rsidR="000E6A3B" w:rsidRPr="0095712F" w:rsidRDefault="000E6A3B" w:rsidP="009B587B">
      <w:pPr>
        <w:spacing w:after="0" w:line="25" w:lineRule="atLeast"/>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Текущий </w:t>
      </w:r>
      <w:proofErr w:type="gramStart"/>
      <w:r w:rsidRPr="0095712F">
        <w:rPr>
          <w:rFonts w:ascii="Times New Roman" w:eastAsia="Times New Roman" w:hAnsi="Times New Roman" w:cs="Times New Roman"/>
          <w:sz w:val="24"/>
          <w:szCs w:val="24"/>
          <w:lang w:eastAsia="ru-RU"/>
        </w:rPr>
        <w:t>контроль за</w:t>
      </w:r>
      <w:proofErr w:type="gramEnd"/>
      <w:r w:rsidRPr="0095712F">
        <w:rPr>
          <w:rFonts w:ascii="Times New Roman" w:eastAsia="Times New Roman" w:hAnsi="Times New Roman" w:cs="Times New Roman"/>
          <w:sz w:val="24"/>
          <w:szCs w:val="24"/>
          <w:lang w:eastAsia="ru-RU"/>
        </w:rPr>
        <w:t xml:space="preserve"> предоставлением муниципальной услуги, соблюдением и исполнением положений Регламента, и иных нормативно-правовых актов, устанавливающих требования к предоставлению муниципальной услуги, осуществляется директором ПКДЦ, ответственным за организацию работы учреждения по предоставлению услуги. </w:t>
      </w:r>
    </w:p>
    <w:p w:rsidR="000E6A3B" w:rsidRPr="0095712F" w:rsidRDefault="000E6A3B" w:rsidP="009B587B">
      <w:pPr>
        <w:spacing w:after="0" w:line="25" w:lineRule="atLeast"/>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Текущий контроль осуществляется путём проведения проверок:</w:t>
      </w:r>
    </w:p>
    <w:p w:rsidR="000E6A3B" w:rsidRPr="0095712F" w:rsidRDefault="000E6A3B" w:rsidP="009B587B">
      <w:pPr>
        <w:spacing w:after="0" w:line="25" w:lineRule="atLeast"/>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 полноты и качества исполнения муниципальной услуги, </w:t>
      </w:r>
    </w:p>
    <w:p w:rsidR="000E6A3B" w:rsidRPr="0095712F" w:rsidRDefault="000E6A3B" w:rsidP="009B587B">
      <w:pPr>
        <w:spacing w:after="0" w:line="25" w:lineRule="atLeast"/>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 выявления нарушений прав потребителей муниципальной услуги;</w:t>
      </w:r>
    </w:p>
    <w:p w:rsidR="000E6A3B" w:rsidRPr="0095712F" w:rsidRDefault="000E6A3B" w:rsidP="009B587B">
      <w:pPr>
        <w:spacing w:after="0" w:line="25" w:lineRule="atLeast"/>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 </w:t>
      </w:r>
    </w:p>
    <w:p w:rsidR="000D6A74" w:rsidRPr="0095712F" w:rsidRDefault="000D6A74"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D6A74" w:rsidRPr="0095712F" w:rsidRDefault="000D6A74" w:rsidP="009B587B">
      <w:pPr>
        <w:spacing w:after="0" w:line="25" w:lineRule="atLeast"/>
        <w:ind w:firstLine="851"/>
        <w:jc w:val="both"/>
        <w:rPr>
          <w:rFonts w:ascii="Times New Roman" w:eastAsia="Times New Roman" w:hAnsi="Times New Roman" w:cs="Times New Roman"/>
          <w:sz w:val="24"/>
          <w:szCs w:val="24"/>
          <w:lang w:eastAsia="ru-RU"/>
        </w:rPr>
      </w:pPr>
      <w:proofErr w:type="gramStart"/>
      <w:r w:rsidRPr="0095712F">
        <w:rPr>
          <w:rFonts w:ascii="Times New Roman" w:eastAsia="Times New Roman" w:hAnsi="Times New Roman" w:cs="Times New Roman"/>
          <w:sz w:val="24"/>
          <w:szCs w:val="24"/>
          <w:lang w:eastAsia="ru-RU"/>
        </w:rPr>
        <w:t>Контроль за</w:t>
      </w:r>
      <w:proofErr w:type="gramEnd"/>
      <w:r w:rsidRPr="0095712F">
        <w:rPr>
          <w:rFonts w:ascii="Times New Roman" w:eastAsia="Times New Roman" w:hAnsi="Times New Roman" w:cs="Times New Roman"/>
          <w:sz w:val="24"/>
          <w:szCs w:val="24"/>
          <w:lang w:eastAsia="ru-RU"/>
        </w:rPr>
        <w:t xml:space="preserve"> предоставлением муниципальной услуги может осуществляться путём проведения плановых (ежегодных) и внеплановых (по конкретному обращению заявителя) проверок.</w:t>
      </w:r>
    </w:p>
    <w:p w:rsidR="000D6A74" w:rsidRPr="0095712F" w:rsidRDefault="000D6A74" w:rsidP="009B587B">
      <w:pPr>
        <w:spacing w:after="0" w:line="25" w:lineRule="atLeast"/>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Плановая проверка осуществляется управлением культуры и спорта администрации Починковского муниципального округа Нижегородской области комиссионно, в рамках проведения плановых комплексных проверок деятельности подведомственных учреждений, осуществляемых на основании соответствующих </w:t>
      </w:r>
      <w:r w:rsidRPr="0095712F">
        <w:rPr>
          <w:rFonts w:ascii="Times New Roman" w:eastAsia="Times New Roman" w:hAnsi="Times New Roman" w:cs="Times New Roman"/>
          <w:sz w:val="24"/>
          <w:szCs w:val="24"/>
          <w:lang w:eastAsia="ru-RU"/>
        </w:rPr>
        <w:lastRenderedPageBreak/>
        <w:t xml:space="preserve">приказов начальника управления о проведении проверок в соответствии с утвержденным графиком, но не чаще одного раза в два года. </w:t>
      </w:r>
    </w:p>
    <w:p w:rsidR="000D6A74" w:rsidRPr="0095712F" w:rsidRDefault="000D6A74" w:rsidP="009B587B">
      <w:pPr>
        <w:spacing w:after="0" w:line="25" w:lineRule="atLeast"/>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Внеплановые проверки предоставления муниципальной услуги осуществляются директором ПКДЦ и (или) его заместителем, управлением культуры и спорта администрации Починковского  муниципального  округа Нижегородской области по конкретным обращениям заявителей. </w:t>
      </w:r>
    </w:p>
    <w:p w:rsidR="000D6A74" w:rsidRPr="0095712F" w:rsidRDefault="000D6A74" w:rsidP="009B587B">
      <w:pPr>
        <w:spacing w:after="0" w:line="25" w:lineRule="atLeast"/>
        <w:jc w:val="both"/>
        <w:rPr>
          <w:rFonts w:ascii="Times New Roman" w:eastAsia="Times New Roman" w:hAnsi="Times New Roman" w:cs="Times New Roman"/>
          <w:sz w:val="24"/>
          <w:szCs w:val="24"/>
          <w:lang w:eastAsia="ru-RU"/>
        </w:rPr>
      </w:pPr>
      <w:proofErr w:type="gramStart"/>
      <w:r w:rsidRPr="0095712F">
        <w:rPr>
          <w:rFonts w:ascii="Times New Roman" w:eastAsia="Times New Roman" w:hAnsi="Times New Roman" w:cs="Times New Roman"/>
          <w:sz w:val="24"/>
          <w:szCs w:val="24"/>
          <w:lang w:eastAsia="ru-RU"/>
        </w:rPr>
        <w:t xml:space="preserve">Результаты проведения плановых комплексных проверок оформляются в виде Акта, в которой отмечаются выявленные недостатки и формулируются предложения по их устранению, решается вопрос о привлечении виновных лиц к ответственности в соответствии с законодательством Российской Федерации. </w:t>
      </w:r>
      <w:proofErr w:type="gramEnd"/>
    </w:p>
    <w:p w:rsidR="000D6A74" w:rsidRPr="0095712F" w:rsidRDefault="000D6A74"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4.3. Ответственность должностных лиц за решения и действия (бездействие), принимаемые ими в ходе предоставления муниципальной услуги </w:t>
      </w:r>
    </w:p>
    <w:p w:rsidR="000D6A74" w:rsidRPr="0095712F" w:rsidRDefault="000D6A74" w:rsidP="009B587B">
      <w:pPr>
        <w:spacing w:after="0" w:line="25" w:lineRule="atLeast"/>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Должностные лица или специалисты ПКДЦ,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0D6A74" w:rsidRPr="0095712F" w:rsidRDefault="000D6A74" w:rsidP="009B587B">
      <w:pPr>
        <w:spacing w:after="0" w:line="25" w:lineRule="atLeast"/>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Персональная ответственность, права и обязанности должностных лиц или специалистов ПКДЦ, участвующих в предоставлении муниципальной услуги, закрепляются в должностных инструкциях в соответствии с требованиями законодательства.</w:t>
      </w:r>
    </w:p>
    <w:p w:rsidR="000D6A74" w:rsidRPr="0095712F" w:rsidRDefault="000D6A74" w:rsidP="009B587B">
      <w:pPr>
        <w:spacing w:after="0" w:line="25" w:lineRule="atLeast"/>
        <w:jc w:val="center"/>
        <w:rPr>
          <w:rFonts w:ascii="Times New Roman" w:eastAsia="Times New Roman" w:hAnsi="Times New Roman" w:cs="Times New Roman"/>
          <w:b/>
          <w:sz w:val="24"/>
          <w:szCs w:val="24"/>
          <w:lang w:eastAsia="ru-RU"/>
        </w:rPr>
      </w:pPr>
      <w:r w:rsidRPr="0095712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D6A74" w:rsidRPr="0095712F" w:rsidRDefault="000D6A74"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5.1. Заявитель имеет право на досудебное (внесудебное) обжалование решений и действий (бездействия) органа, предоставляющего муниципальную услугу, его должностных лиц или специалистов,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366E5A" w:rsidRPr="0095712F" w:rsidRDefault="00366E5A"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или </w:t>
      </w:r>
      <w:proofErr w:type="gramStart"/>
      <w:r w:rsidRPr="0095712F">
        <w:rPr>
          <w:rFonts w:ascii="Times New Roman" w:eastAsia="Times New Roman" w:hAnsi="Times New Roman" w:cs="Times New Roman"/>
          <w:sz w:val="24"/>
          <w:szCs w:val="24"/>
          <w:lang w:eastAsia="ru-RU"/>
        </w:rPr>
        <w:t>специалиста, предоставляющего муниципальную услугу являются</w:t>
      </w:r>
      <w:proofErr w:type="gramEnd"/>
      <w:r w:rsidRPr="0095712F">
        <w:rPr>
          <w:rFonts w:ascii="Times New Roman" w:eastAsia="Times New Roman" w:hAnsi="Times New Roman" w:cs="Times New Roman"/>
          <w:sz w:val="24"/>
          <w:szCs w:val="24"/>
          <w:lang w:eastAsia="ru-RU"/>
        </w:rPr>
        <w:t>:</w:t>
      </w:r>
    </w:p>
    <w:p w:rsidR="00366E5A" w:rsidRPr="0095712F" w:rsidRDefault="00366E5A"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1) нарушение срока регистрации запроса о предоставлении муниципальной услуги, запроса, указанного в статье 15.1. Федерального закона № 210-ФЗ;</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2) нарушение срока предоставления муниципальной услуги;</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 xml:space="preserve"> 3)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66E5A" w:rsidRPr="0095712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и муниципальными правовыми актами;</w:t>
      </w:r>
      <w:proofErr w:type="gramEnd"/>
    </w:p>
    <w:p w:rsidR="00366E5A" w:rsidRPr="0095712F" w:rsidRDefault="00366E5A"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5712F">
        <w:rPr>
          <w:rFonts w:ascii="Times New Roman" w:eastAsia="Times New Roman" w:hAnsi="Times New Roman" w:cs="Times New Roman"/>
          <w:sz w:val="24"/>
          <w:szCs w:val="24"/>
          <w:lang w:eastAsia="ru-RU"/>
        </w:rPr>
        <w:lastRenderedPageBreak/>
        <w:t>нормативными правовыми актами Нижегородской  области, муниципальными правовыми актами;</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66E5A" w:rsidRPr="0095712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или специалиста,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66E5A" w:rsidRPr="0095712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Регламента.</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5.3.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в администрацию Поч</w:t>
      </w:r>
      <w:r w:rsidR="0080276D" w:rsidRPr="0095712F">
        <w:rPr>
          <w:rFonts w:ascii="Times New Roman" w:eastAsia="Times New Roman" w:hAnsi="Times New Roman" w:cs="Times New Roman"/>
          <w:sz w:val="24"/>
          <w:szCs w:val="24"/>
          <w:lang w:eastAsia="ru-RU"/>
        </w:rPr>
        <w:t>инковского муниципального округа</w:t>
      </w:r>
      <w:r w:rsidR="00366E5A" w:rsidRPr="0095712F">
        <w:rPr>
          <w:rFonts w:ascii="Times New Roman" w:eastAsia="Times New Roman" w:hAnsi="Times New Roman" w:cs="Times New Roman"/>
          <w:sz w:val="24"/>
          <w:szCs w:val="24"/>
          <w:lang w:eastAsia="ru-RU"/>
        </w:rPr>
        <w:t xml:space="preserve"> Нижегородской области (далее – Администрация), в Управление.</w:t>
      </w:r>
    </w:p>
    <w:p w:rsidR="00366E5A" w:rsidRPr="0095712F" w:rsidRDefault="00366E5A" w:rsidP="009B587B">
      <w:pPr>
        <w:spacing w:after="0" w:line="25" w:lineRule="atLeast"/>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Жалобы на решение и действия (бездействие) руководителя органа, предоставляющего муниципальную услугу, подаются в вышестоящий орган  либо в случае его отсутствие рассматриваются непосредственно руководителем органа, предоставляющего муниципальную услугу. </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w:t>
      </w:r>
      <w:r w:rsidR="00366E5A" w:rsidRPr="0095712F">
        <w:rPr>
          <w:rFonts w:ascii="Times New Roman" w:eastAsia="Times New Roman" w:hAnsi="Times New Roman" w:cs="Times New Roman"/>
          <w:color w:val="000000" w:themeColor="text1"/>
          <w:sz w:val="24"/>
          <w:szCs w:val="24"/>
          <w:lang w:eastAsia="ru-RU"/>
        </w:rPr>
        <w:t xml:space="preserve">жалобы </w:t>
      </w:r>
      <w:r w:rsidR="009874B3" w:rsidRPr="0095712F">
        <w:rPr>
          <w:rFonts w:ascii="Times New Roman" w:eastAsia="Times New Roman" w:hAnsi="Times New Roman" w:cs="Times New Roman"/>
          <w:color w:val="000000" w:themeColor="text1"/>
          <w:sz w:val="24"/>
          <w:szCs w:val="24"/>
          <w:lang w:eastAsia="ru-RU"/>
        </w:rPr>
        <w:t>(Приложение 2</w:t>
      </w:r>
      <w:r w:rsidR="00366E5A" w:rsidRPr="0095712F">
        <w:rPr>
          <w:rFonts w:ascii="Times New Roman" w:eastAsia="Times New Roman" w:hAnsi="Times New Roman" w:cs="Times New Roman"/>
          <w:color w:val="000000" w:themeColor="text1"/>
          <w:sz w:val="24"/>
          <w:szCs w:val="24"/>
          <w:lang w:eastAsia="ru-RU"/>
        </w:rPr>
        <w:t xml:space="preserve">), соответствующей </w:t>
      </w:r>
      <w:r w:rsidR="00366E5A" w:rsidRPr="0095712F">
        <w:rPr>
          <w:rFonts w:ascii="Times New Roman" w:eastAsia="Times New Roman" w:hAnsi="Times New Roman" w:cs="Times New Roman"/>
          <w:sz w:val="24"/>
          <w:szCs w:val="24"/>
          <w:lang w:eastAsia="ru-RU"/>
        </w:rPr>
        <w:t>требованиям части 5 статьи 11.2 Федерального закона № 210-ФЗ.</w:t>
      </w:r>
    </w:p>
    <w:p w:rsidR="00366E5A" w:rsidRPr="0095712F" w:rsidRDefault="00366E5A"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В письменной жалобе в обязательном порядке указываются:</w:t>
      </w:r>
    </w:p>
    <w:p w:rsidR="00366E5A" w:rsidRPr="0095712F" w:rsidRDefault="00366E5A"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w:t>
      </w:r>
      <w:proofErr w:type="spellStart"/>
      <w:r w:rsidRPr="0095712F">
        <w:rPr>
          <w:rFonts w:ascii="Times New Roman" w:eastAsia="Times New Roman" w:hAnsi="Times New Roman" w:cs="Times New Roman"/>
          <w:sz w:val="24"/>
          <w:szCs w:val="24"/>
          <w:lang w:eastAsia="ru-RU"/>
        </w:rPr>
        <w:t>долностного</w:t>
      </w:r>
      <w:proofErr w:type="spellEnd"/>
      <w:r w:rsidRPr="0095712F">
        <w:rPr>
          <w:rFonts w:ascii="Times New Roman" w:eastAsia="Times New Roman" w:hAnsi="Times New Roman" w:cs="Times New Roman"/>
          <w:sz w:val="24"/>
          <w:szCs w:val="24"/>
          <w:lang w:eastAsia="ru-RU"/>
        </w:rPr>
        <w:t xml:space="preserve"> лица органа или специалиста, предоставляющего муниципальную услугу и (или) работника, решения и действия (бездействие) которых обжалуется;</w:t>
      </w:r>
    </w:p>
    <w:p w:rsidR="00366E5A" w:rsidRPr="0095712F" w:rsidRDefault="00366E5A"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366E5A" w:rsidRPr="0095712F" w:rsidRDefault="00366E5A"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66E5A" w:rsidRPr="0095712F" w:rsidRDefault="00366E5A"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специалиста органа, предоставляющего муниципальную услугу.</w:t>
      </w:r>
    </w:p>
    <w:p w:rsidR="00366E5A" w:rsidRPr="0095712F" w:rsidRDefault="00366E5A" w:rsidP="009B587B">
      <w:pPr>
        <w:spacing w:after="0" w:line="25" w:lineRule="atLeast"/>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Заявитель имеет право на </w:t>
      </w:r>
      <w:r w:rsidR="00095343" w:rsidRPr="0095712F">
        <w:rPr>
          <w:rFonts w:ascii="Times New Roman" w:eastAsia="Times New Roman" w:hAnsi="Times New Roman" w:cs="Times New Roman"/>
          <w:sz w:val="24"/>
          <w:szCs w:val="24"/>
          <w:lang w:eastAsia="ru-RU"/>
        </w:rPr>
        <w:t>получение</w:t>
      </w:r>
      <w:r w:rsidRPr="0095712F">
        <w:rPr>
          <w:rFonts w:ascii="Times New Roman" w:eastAsia="Times New Roman" w:hAnsi="Times New Roman" w:cs="Times New Roman"/>
          <w:sz w:val="24"/>
          <w:szCs w:val="24"/>
          <w:lang w:eastAsia="ru-RU"/>
        </w:rPr>
        <w:t xml:space="preserve">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 xml:space="preserve">5.5. </w:t>
      </w:r>
      <w:proofErr w:type="gramStart"/>
      <w:r w:rsidR="00366E5A" w:rsidRPr="0095712F">
        <w:rPr>
          <w:rFonts w:ascii="Times New Roman" w:eastAsia="Times New Roman" w:hAnsi="Times New Roman" w:cs="Times New Roman"/>
          <w:sz w:val="24"/>
          <w:szCs w:val="24"/>
          <w:lang w:eastAsia="ru-RU"/>
        </w:rPr>
        <w:t xml:space="preserve">Жалоба, </w:t>
      </w:r>
      <w:r w:rsidR="002578B8" w:rsidRPr="0095712F">
        <w:rPr>
          <w:rFonts w:ascii="Times New Roman" w:eastAsia="Times New Roman" w:hAnsi="Times New Roman" w:cs="Times New Roman"/>
          <w:sz w:val="24"/>
          <w:szCs w:val="24"/>
          <w:lang w:eastAsia="ru-RU"/>
        </w:rPr>
        <w:t>поступившая</w:t>
      </w:r>
      <w:r w:rsidR="00366E5A" w:rsidRPr="0095712F">
        <w:rPr>
          <w:rFonts w:ascii="Times New Roman" w:eastAsia="Times New Roman" w:hAnsi="Times New Roman" w:cs="Times New Roman"/>
          <w:sz w:val="24"/>
          <w:szCs w:val="24"/>
          <w:lang w:eastAsia="ru-RU"/>
        </w:rPr>
        <w:t xml:space="preserve"> в орган, предоставляющий муниципальную услугу, либо в вышестоящий орган,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w:t>
      </w:r>
      <w:r w:rsidR="00366E5A" w:rsidRPr="0095712F">
        <w:rPr>
          <w:rFonts w:ascii="Times New Roman" w:eastAsia="Times New Roman" w:hAnsi="Times New Roman" w:cs="Times New Roman"/>
          <w:sz w:val="24"/>
          <w:szCs w:val="24"/>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00366E5A" w:rsidRPr="0095712F">
        <w:rPr>
          <w:rFonts w:ascii="Times New Roman" w:eastAsia="Times New Roman" w:hAnsi="Times New Roman" w:cs="Times New Roman"/>
          <w:sz w:val="24"/>
          <w:szCs w:val="24"/>
          <w:lang w:eastAsia="ru-RU"/>
        </w:rPr>
        <w:t xml:space="preserve"> регистрации.</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5.6. Оснований для приостановления рассмотрения жалобы не имеется.</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66E5A" w:rsidRPr="0095712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6E5A" w:rsidRPr="0095712F" w:rsidRDefault="00073CAB" w:rsidP="00073CA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2) в удовлетворении жалобы отказывается.</w:t>
      </w:r>
    </w:p>
    <w:p w:rsidR="00366E5A" w:rsidRPr="0095712F" w:rsidRDefault="00366E5A"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66E5A" w:rsidRPr="0095712F">
        <w:rPr>
          <w:rFonts w:ascii="Times New Roman" w:eastAsia="Times New Roman" w:hAnsi="Times New Roman" w:cs="Times New Roman"/>
          <w:sz w:val="24"/>
          <w:szCs w:val="24"/>
          <w:lang w:eastAsia="ru-RU"/>
        </w:rPr>
        <w:t>неудобства</w:t>
      </w:r>
      <w:proofErr w:type="gramEnd"/>
      <w:r w:rsidR="00366E5A" w:rsidRPr="0095712F">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6E5A" w:rsidRPr="0095712F" w:rsidRDefault="00073CAB" w:rsidP="009B587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5A" w:rsidRPr="0095712F">
        <w:rPr>
          <w:rFonts w:ascii="Times New Roman" w:eastAsia="Times New Roman" w:hAnsi="Times New Roman" w:cs="Times New Roman"/>
          <w:sz w:val="24"/>
          <w:szCs w:val="24"/>
          <w:lang w:eastAsia="ru-RU"/>
        </w:rPr>
        <w:t xml:space="preserve">- в случае признания </w:t>
      </w:r>
      <w:proofErr w:type="gramStart"/>
      <w:r w:rsidR="00366E5A" w:rsidRPr="0095712F">
        <w:rPr>
          <w:rFonts w:ascii="Times New Roman" w:eastAsia="Times New Roman" w:hAnsi="Times New Roman" w:cs="Times New Roman"/>
          <w:sz w:val="24"/>
          <w:szCs w:val="24"/>
          <w:lang w:eastAsia="ru-RU"/>
        </w:rPr>
        <w:t>жалобы</w:t>
      </w:r>
      <w:proofErr w:type="gramEnd"/>
      <w:r w:rsidR="00366E5A" w:rsidRPr="0095712F">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6E5A" w:rsidRPr="0095712F" w:rsidRDefault="00366E5A" w:rsidP="009B587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5712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5712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6A74" w:rsidRDefault="000D6A74" w:rsidP="009B587B">
      <w:pPr>
        <w:spacing w:after="0" w:line="25" w:lineRule="atLeast"/>
        <w:jc w:val="both"/>
        <w:rPr>
          <w:rFonts w:ascii="Times New Roman" w:eastAsia="Times New Roman" w:hAnsi="Times New Roman" w:cs="Times New Roman"/>
          <w:sz w:val="24"/>
          <w:szCs w:val="24"/>
          <w:lang w:eastAsia="ru-RU"/>
        </w:rPr>
      </w:pPr>
    </w:p>
    <w:p w:rsidR="000D6A74" w:rsidRPr="000E6A3B" w:rsidRDefault="000D6A74" w:rsidP="009B587B">
      <w:pPr>
        <w:spacing w:after="0" w:line="25" w:lineRule="atLeast"/>
        <w:jc w:val="both"/>
        <w:rPr>
          <w:rFonts w:ascii="Times New Roman" w:eastAsia="Times New Roman" w:hAnsi="Times New Roman" w:cs="Times New Roman"/>
          <w:sz w:val="24"/>
          <w:szCs w:val="24"/>
          <w:lang w:eastAsia="ru-RU"/>
        </w:rPr>
      </w:pPr>
    </w:p>
    <w:p w:rsidR="000E6A3B" w:rsidRPr="000E6A3B" w:rsidRDefault="000E6A3B" w:rsidP="009B587B">
      <w:pPr>
        <w:spacing w:after="0" w:line="25" w:lineRule="atLeast"/>
        <w:rPr>
          <w:rFonts w:ascii="Times New Roman" w:eastAsia="Arial" w:hAnsi="Times New Roman" w:cs="Times New Roman"/>
          <w:b/>
          <w:sz w:val="24"/>
          <w:szCs w:val="24"/>
          <w:lang w:eastAsia="ar-SA"/>
        </w:rPr>
      </w:pPr>
    </w:p>
    <w:p w:rsidR="000E6A3B" w:rsidRPr="000E6A3B" w:rsidRDefault="000E6A3B" w:rsidP="009B587B">
      <w:pPr>
        <w:pStyle w:val="formattext"/>
        <w:spacing w:before="0" w:beforeAutospacing="0" w:after="0" w:afterAutospacing="0" w:line="25" w:lineRule="atLeast"/>
        <w:ind w:firstLine="851"/>
        <w:jc w:val="both"/>
      </w:pPr>
    </w:p>
    <w:p w:rsidR="000E46B2" w:rsidRPr="000E46B2" w:rsidRDefault="000E46B2" w:rsidP="009B587B">
      <w:pPr>
        <w:spacing w:after="0" w:line="25" w:lineRule="atLeast"/>
        <w:jc w:val="right"/>
        <w:rPr>
          <w:rFonts w:ascii="Times New Roman" w:eastAsia="Times New Roman" w:hAnsi="Times New Roman" w:cs="Times New Roman"/>
          <w:sz w:val="20"/>
          <w:szCs w:val="20"/>
          <w:lang w:eastAsia="ru-RU"/>
        </w:rPr>
      </w:pPr>
    </w:p>
    <w:p w:rsidR="0095712F" w:rsidRDefault="0095712F" w:rsidP="009B587B">
      <w:pPr>
        <w:spacing w:after="0" w:line="25" w:lineRule="atLeast"/>
        <w:jc w:val="right"/>
        <w:rPr>
          <w:rFonts w:ascii="Times New Roman" w:eastAsia="Times New Roman" w:hAnsi="Times New Roman" w:cs="Times New Roman"/>
          <w:lang w:eastAsia="ru-RU"/>
        </w:rPr>
      </w:pPr>
    </w:p>
    <w:p w:rsidR="0095712F" w:rsidRDefault="0095712F" w:rsidP="009B587B">
      <w:pPr>
        <w:spacing w:after="0" w:line="25" w:lineRule="atLeast"/>
        <w:jc w:val="right"/>
        <w:rPr>
          <w:rFonts w:ascii="Times New Roman" w:eastAsia="Times New Roman" w:hAnsi="Times New Roman" w:cs="Times New Roman"/>
          <w:lang w:eastAsia="ru-RU"/>
        </w:rPr>
      </w:pPr>
    </w:p>
    <w:p w:rsidR="0095712F" w:rsidRDefault="0095712F" w:rsidP="009B587B">
      <w:pPr>
        <w:spacing w:after="0" w:line="25" w:lineRule="atLeast"/>
        <w:jc w:val="right"/>
        <w:rPr>
          <w:rFonts w:ascii="Times New Roman" w:eastAsia="Times New Roman" w:hAnsi="Times New Roman" w:cs="Times New Roman"/>
          <w:lang w:eastAsia="ru-RU"/>
        </w:rPr>
      </w:pPr>
    </w:p>
    <w:p w:rsidR="0095712F" w:rsidRDefault="0095712F" w:rsidP="009B587B">
      <w:pPr>
        <w:spacing w:after="0" w:line="25" w:lineRule="atLeast"/>
        <w:jc w:val="right"/>
        <w:rPr>
          <w:rFonts w:ascii="Times New Roman" w:eastAsia="Times New Roman" w:hAnsi="Times New Roman" w:cs="Times New Roman"/>
          <w:lang w:eastAsia="ru-RU"/>
        </w:rPr>
      </w:pPr>
    </w:p>
    <w:p w:rsidR="0095712F" w:rsidRDefault="0095712F" w:rsidP="009B587B">
      <w:pPr>
        <w:spacing w:after="0" w:line="25" w:lineRule="atLeast"/>
        <w:jc w:val="right"/>
        <w:rPr>
          <w:rFonts w:ascii="Times New Roman" w:eastAsia="Times New Roman" w:hAnsi="Times New Roman" w:cs="Times New Roman"/>
          <w:lang w:eastAsia="ru-RU"/>
        </w:rPr>
      </w:pPr>
    </w:p>
    <w:p w:rsidR="0095712F" w:rsidRDefault="0095712F" w:rsidP="009B587B">
      <w:pPr>
        <w:spacing w:after="0" w:line="25" w:lineRule="atLeast"/>
        <w:jc w:val="right"/>
        <w:rPr>
          <w:rFonts w:ascii="Times New Roman" w:eastAsia="Times New Roman" w:hAnsi="Times New Roman" w:cs="Times New Roman"/>
          <w:lang w:eastAsia="ru-RU"/>
        </w:rPr>
      </w:pPr>
    </w:p>
    <w:p w:rsidR="0095712F" w:rsidRDefault="0095712F" w:rsidP="009B587B">
      <w:pPr>
        <w:spacing w:after="0" w:line="25" w:lineRule="atLeast"/>
        <w:jc w:val="right"/>
        <w:rPr>
          <w:rFonts w:ascii="Times New Roman" w:eastAsia="Times New Roman" w:hAnsi="Times New Roman" w:cs="Times New Roman"/>
          <w:lang w:eastAsia="ru-RU"/>
        </w:rPr>
      </w:pPr>
    </w:p>
    <w:p w:rsidR="0095712F" w:rsidRDefault="0095712F" w:rsidP="009B587B">
      <w:pPr>
        <w:spacing w:after="0" w:line="240" w:lineRule="auto"/>
        <w:jc w:val="right"/>
        <w:rPr>
          <w:rFonts w:ascii="Times New Roman" w:eastAsia="Times New Roman" w:hAnsi="Times New Roman" w:cs="Times New Roman"/>
          <w:lang w:eastAsia="ru-RU"/>
        </w:rPr>
      </w:pPr>
    </w:p>
    <w:p w:rsidR="00073CAB" w:rsidRDefault="00073CAB" w:rsidP="009B587B">
      <w:pPr>
        <w:spacing w:after="0" w:line="240" w:lineRule="auto"/>
        <w:jc w:val="right"/>
        <w:rPr>
          <w:rFonts w:ascii="Times New Roman" w:eastAsia="Times New Roman" w:hAnsi="Times New Roman" w:cs="Times New Roman"/>
          <w:lang w:eastAsia="ru-RU"/>
        </w:rPr>
      </w:pPr>
    </w:p>
    <w:p w:rsidR="00073CAB" w:rsidRDefault="00073CAB" w:rsidP="009B587B">
      <w:pPr>
        <w:spacing w:after="0" w:line="240" w:lineRule="auto"/>
        <w:jc w:val="right"/>
        <w:rPr>
          <w:rFonts w:ascii="Times New Roman" w:eastAsia="Times New Roman" w:hAnsi="Times New Roman" w:cs="Times New Roman"/>
          <w:lang w:eastAsia="ru-RU"/>
        </w:rPr>
      </w:pPr>
    </w:p>
    <w:p w:rsidR="00073CAB" w:rsidRDefault="00073CAB" w:rsidP="009B587B">
      <w:pPr>
        <w:spacing w:after="0" w:line="240" w:lineRule="auto"/>
        <w:jc w:val="right"/>
        <w:rPr>
          <w:rFonts w:ascii="Times New Roman" w:eastAsia="Times New Roman" w:hAnsi="Times New Roman" w:cs="Times New Roman"/>
          <w:lang w:eastAsia="ru-RU"/>
        </w:rPr>
      </w:pPr>
    </w:p>
    <w:p w:rsidR="00073CAB" w:rsidRDefault="00073CAB" w:rsidP="009B587B">
      <w:pPr>
        <w:spacing w:after="0" w:line="240" w:lineRule="auto"/>
        <w:jc w:val="right"/>
        <w:rPr>
          <w:rFonts w:ascii="Times New Roman" w:eastAsia="Times New Roman" w:hAnsi="Times New Roman" w:cs="Times New Roman"/>
          <w:lang w:eastAsia="ru-RU"/>
        </w:rPr>
      </w:pPr>
    </w:p>
    <w:p w:rsidR="00073CAB" w:rsidRDefault="00073CAB" w:rsidP="009B587B">
      <w:pPr>
        <w:spacing w:after="0" w:line="240" w:lineRule="auto"/>
        <w:jc w:val="right"/>
        <w:rPr>
          <w:rFonts w:ascii="Times New Roman" w:eastAsia="Times New Roman" w:hAnsi="Times New Roman" w:cs="Times New Roman"/>
          <w:lang w:eastAsia="ru-RU"/>
        </w:rPr>
      </w:pPr>
    </w:p>
    <w:p w:rsidR="00073CAB" w:rsidRDefault="00073CAB" w:rsidP="009B587B">
      <w:pPr>
        <w:spacing w:after="0" w:line="240" w:lineRule="auto"/>
        <w:jc w:val="right"/>
        <w:rPr>
          <w:rFonts w:ascii="Times New Roman" w:eastAsia="Times New Roman" w:hAnsi="Times New Roman" w:cs="Times New Roman"/>
          <w:lang w:eastAsia="ru-RU"/>
        </w:rPr>
      </w:pPr>
    </w:p>
    <w:p w:rsidR="00073CAB" w:rsidRDefault="00073CAB" w:rsidP="009B587B">
      <w:pPr>
        <w:spacing w:after="0" w:line="240" w:lineRule="auto"/>
        <w:jc w:val="right"/>
        <w:rPr>
          <w:rFonts w:ascii="Times New Roman" w:eastAsia="Times New Roman" w:hAnsi="Times New Roman" w:cs="Times New Roman"/>
          <w:lang w:eastAsia="ru-RU"/>
        </w:rPr>
      </w:pPr>
    </w:p>
    <w:p w:rsidR="00073CAB" w:rsidRDefault="00073CAB" w:rsidP="009B587B">
      <w:pPr>
        <w:spacing w:after="0" w:line="240" w:lineRule="auto"/>
        <w:jc w:val="right"/>
        <w:rPr>
          <w:rFonts w:ascii="Times New Roman" w:eastAsia="Times New Roman" w:hAnsi="Times New Roman" w:cs="Times New Roman"/>
          <w:lang w:eastAsia="ru-RU"/>
        </w:rPr>
      </w:pPr>
    </w:p>
    <w:p w:rsidR="00073CAB" w:rsidRDefault="00073CAB" w:rsidP="009B587B">
      <w:pPr>
        <w:spacing w:after="0" w:line="240" w:lineRule="auto"/>
        <w:jc w:val="right"/>
        <w:rPr>
          <w:rFonts w:ascii="Times New Roman" w:eastAsia="Times New Roman" w:hAnsi="Times New Roman" w:cs="Times New Roman"/>
          <w:lang w:eastAsia="ru-RU"/>
        </w:rPr>
      </w:pPr>
    </w:p>
    <w:p w:rsidR="00073CAB" w:rsidRDefault="00073CAB" w:rsidP="009B587B">
      <w:pPr>
        <w:spacing w:after="0" w:line="240" w:lineRule="auto"/>
        <w:jc w:val="right"/>
        <w:rPr>
          <w:rFonts w:ascii="Times New Roman" w:eastAsia="Times New Roman" w:hAnsi="Times New Roman" w:cs="Times New Roman"/>
          <w:lang w:eastAsia="ru-RU"/>
        </w:rPr>
      </w:pPr>
    </w:p>
    <w:p w:rsidR="0095712F" w:rsidRDefault="0095712F" w:rsidP="009B587B">
      <w:pPr>
        <w:spacing w:after="0" w:line="240" w:lineRule="auto"/>
        <w:jc w:val="right"/>
        <w:rPr>
          <w:rFonts w:ascii="Times New Roman" w:eastAsia="Times New Roman" w:hAnsi="Times New Roman" w:cs="Times New Roman"/>
          <w:lang w:eastAsia="ru-RU"/>
        </w:rPr>
      </w:pPr>
    </w:p>
    <w:p w:rsidR="0095712F" w:rsidRDefault="0095712F" w:rsidP="002578B8">
      <w:pPr>
        <w:spacing w:after="0" w:line="240" w:lineRule="auto"/>
        <w:jc w:val="right"/>
        <w:rPr>
          <w:rFonts w:ascii="Times New Roman" w:eastAsia="Times New Roman" w:hAnsi="Times New Roman" w:cs="Times New Roman"/>
          <w:lang w:eastAsia="ru-RU"/>
        </w:rPr>
      </w:pPr>
    </w:p>
    <w:p w:rsidR="000E46B2" w:rsidRPr="00E508C9" w:rsidRDefault="000E46B2" w:rsidP="002578B8">
      <w:pPr>
        <w:spacing w:after="0" w:line="240" w:lineRule="auto"/>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lastRenderedPageBreak/>
        <w:t>Приложение № 1</w:t>
      </w:r>
    </w:p>
    <w:p w:rsidR="000E46B2" w:rsidRPr="00E508C9" w:rsidRDefault="00416F18" w:rsidP="002578B8">
      <w:pPr>
        <w:spacing w:after="0" w:line="240" w:lineRule="auto"/>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t xml:space="preserve"> к а</w:t>
      </w:r>
      <w:r w:rsidR="000E46B2" w:rsidRPr="00E508C9">
        <w:rPr>
          <w:rFonts w:ascii="Times New Roman" w:eastAsia="Times New Roman" w:hAnsi="Times New Roman" w:cs="Times New Roman"/>
          <w:sz w:val="24"/>
          <w:szCs w:val="24"/>
          <w:lang w:eastAsia="ru-RU"/>
        </w:rPr>
        <w:t xml:space="preserve">дминистративному регламенту </w:t>
      </w:r>
    </w:p>
    <w:p w:rsidR="000E46B2" w:rsidRPr="00E508C9" w:rsidRDefault="00416F18" w:rsidP="002578B8">
      <w:pPr>
        <w:spacing w:after="0" w:line="240" w:lineRule="auto"/>
        <w:ind w:firstLine="708"/>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t>по  предоставлению</w:t>
      </w:r>
      <w:r w:rsidR="000E46B2" w:rsidRPr="00E508C9">
        <w:rPr>
          <w:rFonts w:ascii="Times New Roman" w:eastAsia="Times New Roman" w:hAnsi="Times New Roman" w:cs="Times New Roman"/>
          <w:sz w:val="24"/>
          <w:szCs w:val="24"/>
          <w:lang w:eastAsia="ru-RU"/>
        </w:rPr>
        <w:t xml:space="preserve"> муниципальной услуги </w:t>
      </w:r>
    </w:p>
    <w:p w:rsidR="000E46B2" w:rsidRPr="00E508C9" w:rsidRDefault="000E46B2" w:rsidP="002578B8">
      <w:pPr>
        <w:spacing w:after="0" w:line="240" w:lineRule="auto"/>
        <w:ind w:firstLine="708"/>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t>«</w:t>
      </w:r>
      <w:r w:rsidR="002578B8" w:rsidRPr="00E508C9">
        <w:rPr>
          <w:rFonts w:ascii="Times New Roman" w:eastAsia="Times New Roman" w:hAnsi="Times New Roman" w:cs="Times New Roman"/>
          <w:sz w:val="24"/>
          <w:szCs w:val="24"/>
          <w:lang w:eastAsia="ru-RU"/>
        </w:rPr>
        <w:t>Организация и проведение мероприятий</w:t>
      </w:r>
      <w:r w:rsidRPr="00E508C9">
        <w:rPr>
          <w:rFonts w:ascii="Times New Roman" w:eastAsia="Times New Roman" w:hAnsi="Times New Roman" w:cs="Times New Roman"/>
          <w:sz w:val="24"/>
          <w:szCs w:val="24"/>
          <w:lang w:eastAsia="ru-RU"/>
        </w:rPr>
        <w:t xml:space="preserve">» </w:t>
      </w:r>
    </w:p>
    <w:p w:rsidR="000E46B2" w:rsidRPr="000E46B2" w:rsidRDefault="000E46B2" w:rsidP="000E46B2">
      <w:pPr>
        <w:spacing w:after="0" w:line="240" w:lineRule="auto"/>
        <w:ind w:firstLine="708"/>
        <w:jc w:val="right"/>
        <w:rPr>
          <w:rFonts w:ascii="Times New Roman" w:eastAsia="Times New Roman" w:hAnsi="Times New Roman" w:cs="Times New Roman"/>
          <w:color w:val="FF0000"/>
          <w:sz w:val="20"/>
          <w:szCs w:val="20"/>
          <w:lang w:eastAsia="ru-RU"/>
        </w:rPr>
      </w:pPr>
    </w:p>
    <w:p w:rsidR="000E46B2" w:rsidRPr="000E46B2" w:rsidRDefault="000E46B2" w:rsidP="000E46B2">
      <w:pPr>
        <w:spacing w:after="0" w:line="240" w:lineRule="auto"/>
        <w:jc w:val="right"/>
        <w:rPr>
          <w:rFonts w:ascii="Times New Roman" w:eastAsia="Times New Roman" w:hAnsi="Times New Roman" w:cs="Times New Roman"/>
          <w:b/>
          <w:bCs/>
          <w:sz w:val="24"/>
          <w:szCs w:val="24"/>
          <w:lang w:eastAsia="ru-RU"/>
        </w:rPr>
      </w:pPr>
    </w:p>
    <w:p w:rsidR="000E46B2" w:rsidRPr="000E46B2" w:rsidRDefault="000E46B2" w:rsidP="000E46B2">
      <w:pPr>
        <w:spacing w:after="0" w:line="240" w:lineRule="auto"/>
        <w:ind w:firstLine="708"/>
        <w:jc w:val="center"/>
        <w:rPr>
          <w:rFonts w:ascii="Times New Roman" w:eastAsia="Times New Roman" w:hAnsi="Times New Roman" w:cs="Times New Roman"/>
          <w:b/>
          <w:sz w:val="24"/>
          <w:szCs w:val="24"/>
          <w:lang w:eastAsia="ru-RU"/>
        </w:rPr>
      </w:pPr>
      <w:r w:rsidRPr="000E46B2">
        <w:rPr>
          <w:rFonts w:ascii="Times New Roman" w:eastAsia="Times New Roman" w:hAnsi="Times New Roman" w:cs="Times New Roman"/>
          <w:b/>
          <w:sz w:val="24"/>
          <w:szCs w:val="24"/>
          <w:lang w:eastAsia="ru-RU"/>
        </w:rPr>
        <w:t>Информация о местонахождении, контактной информации и режиме работы  МБУК «ПКДЦ», участвующего в предоставлении муниципальной услуги</w:t>
      </w:r>
    </w:p>
    <w:p w:rsidR="000E46B2" w:rsidRPr="000E46B2" w:rsidRDefault="000E46B2" w:rsidP="000E46B2">
      <w:pPr>
        <w:spacing w:after="0" w:line="240" w:lineRule="auto"/>
        <w:ind w:firstLine="708"/>
        <w:jc w:val="center"/>
        <w:rPr>
          <w:rFonts w:ascii="Times New Roman" w:eastAsia="Times New Roman" w:hAnsi="Times New Roman" w:cs="Times New Roman"/>
          <w:b/>
          <w:sz w:val="24"/>
          <w:szCs w:val="24"/>
          <w:lang w:eastAsia="ru-RU"/>
        </w:rPr>
      </w:pPr>
      <w:r w:rsidRPr="000E46B2">
        <w:rPr>
          <w:rFonts w:ascii="Times New Roman" w:eastAsia="Times New Roman" w:hAnsi="Times New Roman" w:cs="Times New Roman"/>
          <w:b/>
          <w:sz w:val="24"/>
          <w:szCs w:val="24"/>
          <w:lang w:eastAsia="ru-RU"/>
        </w:rPr>
        <w:t>«</w:t>
      </w:r>
      <w:r w:rsidR="002578B8" w:rsidRPr="002578B8">
        <w:rPr>
          <w:rFonts w:ascii="Times New Roman" w:eastAsia="Times New Roman" w:hAnsi="Times New Roman" w:cs="Times New Roman"/>
          <w:b/>
          <w:sz w:val="24"/>
          <w:szCs w:val="24"/>
          <w:lang w:eastAsia="ru-RU"/>
        </w:rPr>
        <w:t>Организация и проведение мероприятий</w:t>
      </w:r>
      <w:r w:rsidRPr="000E46B2">
        <w:rPr>
          <w:rFonts w:ascii="Times New Roman" w:eastAsia="Times New Roman" w:hAnsi="Times New Roman" w:cs="Times New Roman"/>
          <w:b/>
          <w:sz w:val="24"/>
          <w:szCs w:val="24"/>
          <w:lang w:eastAsia="ru-RU"/>
        </w:rPr>
        <w:t>»</w:t>
      </w:r>
    </w:p>
    <w:p w:rsidR="000E46B2" w:rsidRPr="000E46B2" w:rsidRDefault="000E46B2" w:rsidP="000E46B2">
      <w:pPr>
        <w:spacing w:after="0" w:line="240" w:lineRule="auto"/>
        <w:rPr>
          <w:rFonts w:ascii="Times New Roman" w:eastAsia="Times New Roman" w:hAnsi="Times New Roman" w:cs="Times New Roman"/>
          <w:b/>
          <w:sz w:val="24"/>
          <w:szCs w:val="24"/>
          <w:lang w:eastAsia="ru-RU"/>
        </w:rPr>
      </w:pPr>
    </w:p>
    <w:p w:rsidR="000E46B2" w:rsidRPr="000E46B2" w:rsidRDefault="000E46B2" w:rsidP="002578B8">
      <w:pPr>
        <w:spacing w:after="0" w:line="240" w:lineRule="auto"/>
        <w:ind w:firstLine="851"/>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b/>
          <w:sz w:val="24"/>
          <w:szCs w:val="24"/>
          <w:lang w:eastAsia="ru-RU"/>
        </w:rPr>
        <w:t>Дворец культуры</w:t>
      </w:r>
      <w:r w:rsidRPr="000E46B2">
        <w:rPr>
          <w:rFonts w:ascii="Times New Roman" w:eastAsia="Times New Roman" w:hAnsi="Times New Roman" w:cs="Times New Roman"/>
          <w:sz w:val="24"/>
          <w:szCs w:val="24"/>
          <w:lang w:eastAsia="ru-RU"/>
        </w:rPr>
        <w:t xml:space="preserve"> - 607910, Нижегородская область, с. Починки, </w:t>
      </w:r>
      <w:proofErr w:type="spellStart"/>
      <w:r w:rsidRPr="000E46B2">
        <w:rPr>
          <w:rFonts w:ascii="Times New Roman" w:eastAsia="Times New Roman" w:hAnsi="Times New Roman" w:cs="Times New Roman"/>
          <w:sz w:val="24"/>
          <w:szCs w:val="24"/>
          <w:lang w:eastAsia="ru-RU"/>
        </w:rPr>
        <w:t>пл</w:t>
      </w:r>
      <w:proofErr w:type="gramStart"/>
      <w:r w:rsidRPr="000E46B2">
        <w:rPr>
          <w:rFonts w:ascii="Times New Roman" w:eastAsia="Times New Roman" w:hAnsi="Times New Roman" w:cs="Times New Roman"/>
          <w:sz w:val="24"/>
          <w:szCs w:val="24"/>
          <w:lang w:eastAsia="ru-RU"/>
        </w:rPr>
        <w:t>.Л</w:t>
      </w:r>
      <w:proofErr w:type="gramEnd"/>
      <w:r w:rsidRPr="000E46B2">
        <w:rPr>
          <w:rFonts w:ascii="Times New Roman" w:eastAsia="Times New Roman" w:hAnsi="Times New Roman" w:cs="Times New Roman"/>
          <w:sz w:val="24"/>
          <w:szCs w:val="24"/>
          <w:lang w:eastAsia="ru-RU"/>
        </w:rPr>
        <w:t>енина</w:t>
      </w:r>
      <w:proofErr w:type="spellEnd"/>
      <w:r w:rsidRPr="000E46B2">
        <w:rPr>
          <w:rFonts w:ascii="Times New Roman" w:eastAsia="Times New Roman" w:hAnsi="Times New Roman" w:cs="Times New Roman"/>
          <w:sz w:val="24"/>
          <w:szCs w:val="24"/>
          <w:lang w:eastAsia="ru-RU"/>
        </w:rPr>
        <w:t>, д.44.</w:t>
      </w:r>
    </w:p>
    <w:p w:rsidR="000E46B2" w:rsidRPr="000E46B2" w:rsidRDefault="002578B8" w:rsidP="000E46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Режим работы сотрудников </w:t>
      </w:r>
      <w:r w:rsidR="000E46B2" w:rsidRPr="000E46B2">
        <w:rPr>
          <w:rFonts w:ascii="Times New Roman" w:eastAsia="Times New Roman" w:hAnsi="Times New Roman" w:cs="Times New Roman"/>
          <w:sz w:val="24"/>
          <w:szCs w:val="24"/>
          <w:lang w:eastAsia="ru-RU"/>
        </w:rPr>
        <w:t>ДК</w:t>
      </w:r>
      <w:proofErr w:type="gramStart"/>
      <w:r w:rsidR="000E46B2" w:rsidRPr="000E46B2">
        <w:rPr>
          <w:rFonts w:ascii="Times New Roman" w:eastAsia="Times New Roman" w:hAnsi="Times New Roman" w:cs="Times New Roman"/>
          <w:sz w:val="24"/>
          <w:szCs w:val="24"/>
          <w:lang w:eastAsia="ru-RU"/>
        </w:rPr>
        <w:t>,П</w:t>
      </w:r>
      <w:proofErr w:type="gramEnd"/>
      <w:r w:rsidR="000E46B2" w:rsidRPr="000E46B2">
        <w:rPr>
          <w:rFonts w:ascii="Times New Roman" w:eastAsia="Times New Roman" w:hAnsi="Times New Roman" w:cs="Times New Roman"/>
          <w:sz w:val="24"/>
          <w:szCs w:val="24"/>
          <w:lang w:eastAsia="ru-RU"/>
        </w:rPr>
        <w:t xml:space="preserve">КУ, хоровой капеллы: </w:t>
      </w:r>
    </w:p>
    <w:p w:rsidR="000E46B2" w:rsidRPr="000E46B2" w:rsidRDefault="000E46B2" w:rsidP="000E46B2">
      <w:pPr>
        <w:spacing w:after="0" w:line="240" w:lineRule="auto"/>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Понедельник – суббота:</w:t>
      </w:r>
    </w:p>
    <w:p w:rsidR="000E46B2" w:rsidRPr="000E46B2" w:rsidRDefault="000E46B2" w:rsidP="000E46B2">
      <w:pPr>
        <w:spacing w:after="0" w:line="240" w:lineRule="auto"/>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Женщины:  10.00 – 17.00,  перерыв на обед 12.00-12.48;</w:t>
      </w:r>
    </w:p>
    <w:p w:rsidR="000E46B2" w:rsidRPr="000E46B2" w:rsidRDefault="000E46B2" w:rsidP="000E46B2">
      <w:pPr>
        <w:spacing w:after="0" w:line="240" w:lineRule="auto"/>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Мужчины: 09.00-17.00, перерыв на обед 12.00-12.48</w:t>
      </w:r>
    </w:p>
    <w:p w:rsidR="000E46B2" w:rsidRPr="000E46B2" w:rsidRDefault="000E46B2" w:rsidP="000E46B2">
      <w:pPr>
        <w:spacing w:after="0" w:line="240" w:lineRule="auto"/>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Воскресенье  - выходной день</w:t>
      </w:r>
    </w:p>
    <w:p w:rsidR="000E46B2" w:rsidRPr="000E46B2" w:rsidRDefault="000E46B2" w:rsidP="000E46B2">
      <w:pPr>
        <w:spacing w:after="0" w:line="240" w:lineRule="auto"/>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Режим работы сотрудников СДК, СК: </w:t>
      </w:r>
    </w:p>
    <w:p w:rsidR="000E46B2" w:rsidRPr="000E46B2" w:rsidRDefault="000E46B2" w:rsidP="000E46B2">
      <w:pPr>
        <w:spacing w:after="0" w:line="240" w:lineRule="auto"/>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09.00-12.00 и 19.00-22.00 (зимнее время);</w:t>
      </w:r>
    </w:p>
    <w:p w:rsidR="000E46B2" w:rsidRPr="000E46B2" w:rsidRDefault="000E46B2" w:rsidP="000E46B2">
      <w:pPr>
        <w:spacing w:after="0" w:line="240" w:lineRule="auto"/>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09.00-12.00 и 20.00-23.00 (летнее время).</w:t>
      </w:r>
    </w:p>
    <w:p w:rsidR="000E46B2" w:rsidRPr="000E46B2" w:rsidRDefault="000E46B2" w:rsidP="000E46B2">
      <w:pPr>
        <w:spacing w:after="0" w:line="240" w:lineRule="auto"/>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Понедельник - выходной день</w:t>
      </w:r>
    </w:p>
    <w:p w:rsidR="000E46B2" w:rsidRPr="000E46B2" w:rsidRDefault="000E46B2" w:rsidP="000E46B2">
      <w:pPr>
        <w:spacing w:after="0" w:line="240" w:lineRule="auto"/>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Телефон/факс ПКДЦ:8(83197) 5-15-42; 5-16-31</w:t>
      </w:r>
    </w:p>
    <w:p w:rsidR="000E46B2" w:rsidRPr="000E46B2" w:rsidRDefault="000E46B2" w:rsidP="000E46B2">
      <w:pPr>
        <w:spacing w:after="0" w:line="240" w:lineRule="auto"/>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Адреса и телефоны учреждений культурно-досугового типа  осуществляющие организацию досуга населения Поч</w:t>
      </w:r>
      <w:r w:rsidR="002578B8">
        <w:rPr>
          <w:rFonts w:ascii="Times New Roman" w:eastAsia="Times New Roman" w:hAnsi="Times New Roman" w:cs="Times New Roman"/>
          <w:sz w:val="24"/>
          <w:szCs w:val="24"/>
          <w:lang w:eastAsia="ru-RU"/>
        </w:rPr>
        <w:t>инковского муниципального округа</w:t>
      </w:r>
      <w:r w:rsidRPr="000E46B2">
        <w:rPr>
          <w:rFonts w:ascii="Times New Roman" w:eastAsia="Times New Roman" w:hAnsi="Times New Roman" w:cs="Times New Roman"/>
          <w:sz w:val="24"/>
          <w:szCs w:val="24"/>
          <w:lang w:eastAsia="ru-RU"/>
        </w:rPr>
        <w:t xml:space="preserve">: </w:t>
      </w:r>
    </w:p>
    <w:p w:rsidR="000E46B2" w:rsidRPr="000E46B2" w:rsidRDefault="000E46B2" w:rsidP="000E46B2">
      <w:pPr>
        <w:spacing w:after="0" w:line="240" w:lineRule="auto"/>
        <w:ind w:firstLine="540"/>
        <w:jc w:val="both"/>
        <w:rPr>
          <w:rFonts w:ascii="Times New Roman" w:eastAsia="Times New Roman" w:hAnsi="Times New Roman" w:cs="Times New Roman"/>
          <w:sz w:val="24"/>
          <w:szCs w:val="24"/>
          <w:lang w:eastAsia="ru-RU"/>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9"/>
        <w:gridCol w:w="4395"/>
      </w:tblGrid>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w:t>
            </w:r>
          </w:p>
        </w:tc>
        <w:tc>
          <w:tcPr>
            <w:tcW w:w="3609" w:type="dxa"/>
          </w:tcPr>
          <w:p w:rsidR="000E46B2" w:rsidRPr="000E46B2" w:rsidRDefault="000E46B2" w:rsidP="000E46B2">
            <w:pPr>
              <w:spacing w:after="0" w:line="240" w:lineRule="auto"/>
              <w:jc w:val="center"/>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Наименование </w:t>
            </w:r>
          </w:p>
        </w:tc>
        <w:tc>
          <w:tcPr>
            <w:tcW w:w="4395" w:type="dxa"/>
          </w:tcPr>
          <w:p w:rsidR="000E46B2" w:rsidRPr="000E46B2" w:rsidRDefault="000E46B2" w:rsidP="000E46B2">
            <w:pPr>
              <w:spacing w:after="0" w:line="240" w:lineRule="auto"/>
              <w:jc w:val="center"/>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Адрес</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w:t>
            </w:r>
          </w:p>
        </w:tc>
        <w:tc>
          <w:tcPr>
            <w:tcW w:w="3609" w:type="dxa"/>
          </w:tcPr>
          <w:p w:rsidR="000E46B2" w:rsidRPr="000E46B2" w:rsidRDefault="002578B8" w:rsidP="000E46B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Починковский</w:t>
            </w:r>
            <w:proofErr w:type="spellEnd"/>
            <w:r w:rsidR="00073CAB">
              <w:rPr>
                <w:rFonts w:ascii="Times New Roman" w:eastAsia="Times New Roman" w:hAnsi="Times New Roman" w:cs="Times New Roman"/>
                <w:sz w:val="24"/>
                <w:szCs w:val="24"/>
                <w:lang w:eastAsia="ru-RU"/>
              </w:rPr>
              <w:t xml:space="preserve">  </w:t>
            </w:r>
            <w:r w:rsidR="000E46B2" w:rsidRPr="000E46B2">
              <w:rPr>
                <w:rFonts w:ascii="Times New Roman" w:eastAsia="Times New Roman" w:hAnsi="Times New Roman" w:cs="Times New Roman"/>
                <w:sz w:val="24"/>
                <w:szCs w:val="24"/>
                <w:lang w:eastAsia="ru-RU"/>
              </w:rPr>
              <w:t>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607910 с. Починки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пл. Ленина, д.44      </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Арзинский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607916 с. </w:t>
            </w:r>
            <w:proofErr w:type="spellStart"/>
            <w:r w:rsidRPr="000E46B2">
              <w:rPr>
                <w:rFonts w:ascii="Times New Roman" w:eastAsia="Times New Roman" w:hAnsi="Times New Roman" w:cs="Times New Roman"/>
                <w:sz w:val="24"/>
                <w:szCs w:val="24"/>
                <w:lang w:eastAsia="ru-RU"/>
              </w:rPr>
              <w:t>Арзинка</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 Заводская, д.28-а</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3.</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Азрапинский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607922  с. </w:t>
            </w:r>
            <w:proofErr w:type="spellStart"/>
            <w:r w:rsidRPr="000E46B2">
              <w:rPr>
                <w:rFonts w:ascii="Times New Roman" w:eastAsia="Times New Roman" w:hAnsi="Times New Roman" w:cs="Times New Roman"/>
                <w:sz w:val="24"/>
                <w:szCs w:val="24"/>
                <w:lang w:eastAsia="ru-RU"/>
              </w:rPr>
              <w:t>Азрапино</w:t>
            </w:r>
            <w:proofErr w:type="spellEnd"/>
            <w:r w:rsidRPr="000E46B2">
              <w:rPr>
                <w:rFonts w:ascii="Times New Roman" w:eastAsia="Times New Roman" w:hAnsi="Times New Roman" w:cs="Times New Roman"/>
                <w:sz w:val="24"/>
                <w:szCs w:val="24"/>
                <w:lang w:eastAsia="ru-RU"/>
              </w:rPr>
              <w:t>,</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Советская, д. 96</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4.</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Байковский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607901  с. </w:t>
            </w:r>
            <w:proofErr w:type="spellStart"/>
            <w:r w:rsidRPr="000E46B2">
              <w:rPr>
                <w:rFonts w:ascii="Times New Roman" w:eastAsia="Times New Roman" w:hAnsi="Times New Roman" w:cs="Times New Roman"/>
                <w:sz w:val="24"/>
                <w:szCs w:val="24"/>
                <w:lang w:eastAsia="ru-RU"/>
              </w:rPr>
              <w:t>Байково</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Макарова, д.27</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5.</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Василевский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607927 с. </w:t>
            </w:r>
            <w:proofErr w:type="spellStart"/>
            <w:r w:rsidRPr="000E46B2">
              <w:rPr>
                <w:rFonts w:ascii="Times New Roman" w:eastAsia="Times New Roman" w:hAnsi="Times New Roman" w:cs="Times New Roman"/>
                <w:sz w:val="24"/>
                <w:szCs w:val="24"/>
                <w:lang w:eastAsia="ru-RU"/>
              </w:rPr>
              <w:t>Василевка</w:t>
            </w:r>
            <w:proofErr w:type="spellEnd"/>
            <w:r w:rsidRPr="000E46B2">
              <w:rPr>
                <w:rFonts w:ascii="Times New Roman" w:eastAsia="Times New Roman" w:hAnsi="Times New Roman" w:cs="Times New Roman"/>
                <w:sz w:val="24"/>
                <w:szCs w:val="24"/>
                <w:lang w:eastAsia="ru-RU"/>
              </w:rPr>
              <w:t>,</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Заречная, д.6</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Дубровский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607920 с. Дуброво,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Кооперативная, д.144</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7.</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Кочкуровский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607936 с. Кочкурово,</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пл. Ленина, д.1</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8.</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Мадаевский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607919 с. </w:t>
            </w:r>
            <w:proofErr w:type="spellStart"/>
            <w:r w:rsidRPr="000E46B2">
              <w:rPr>
                <w:rFonts w:ascii="Times New Roman" w:eastAsia="Times New Roman" w:hAnsi="Times New Roman" w:cs="Times New Roman"/>
                <w:sz w:val="24"/>
                <w:szCs w:val="24"/>
                <w:lang w:eastAsia="ru-RU"/>
              </w:rPr>
              <w:t>Мадаево</w:t>
            </w:r>
            <w:proofErr w:type="spellEnd"/>
            <w:r w:rsidRPr="000E46B2">
              <w:rPr>
                <w:rFonts w:ascii="Times New Roman" w:eastAsia="Times New Roman" w:hAnsi="Times New Roman" w:cs="Times New Roman"/>
                <w:sz w:val="24"/>
                <w:szCs w:val="24"/>
                <w:lang w:eastAsia="ru-RU"/>
              </w:rPr>
              <w:t>,</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Кооперативная, д.19</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9.</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Маресевский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607931 с. </w:t>
            </w:r>
            <w:proofErr w:type="spellStart"/>
            <w:r w:rsidRPr="000E46B2">
              <w:rPr>
                <w:rFonts w:ascii="Times New Roman" w:eastAsia="Times New Roman" w:hAnsi="Times New Roman" w:cs="Times New Roman"/>
                <w:sz w:val="24"/>
                <w:szCs w:val="24"/>
                <w:lang w:eastAsia="ru-RU"/>
              </w:rPr>
              <w:t>Маресево</w:t>
            </w:r>
            <w:proofErr w:type="spellEnd"/>
            <w:r w:rsidRPr="000E46B2">
              <w:rPr>
                <w:rFonts w:ascii="Times New Roman" w:eastAsia="Times New Roman" w:hAnsi="Times New Roman" w:cs="Times New Roman"/>
                <w:sz w:val="24"/>
                <w:szCs w:val="24"/>
                <w:lang w:eastAsia="ru-RU"/>
              </w:rPr>
              <w:t>,</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Ленина, д. 1</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10</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Наруксовский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607921 с. Наруксово,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Агафонова,  д.7</w:t>
            </w:r>
          </w:p>
        </w:tc>
      </w:tr>
      <w:tr w:rsidR="000E46B2" w:rsidRPr="000E46B2" w:rsidTr="000E46B2">
        <w:trPr>
          <w:trHeight w:val="752"/>
        </w:trPr>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11</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Никитинский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607908  с. </w:t>
            </w:r>
            <w:proofErr w:type="gramStart"/>
            <w:r w:rsidRPr="000E46B2">
              <w:rPr>
                <w:rFonts w:ascii="Times New Roman" w:eastAsia="Times New Roman" w:hAnsi="Times New Roman" w:cs="Times New Roman"/>
                <w:sz w:val="24"/>
                <w:szCs w:val="24"/>
                <w:lang w:eastAsia="ru-RU"/>
              </w:rPr>
              <w:t>Никитино</w:t>
            </w:r>
            <w:proofErr w:type="gramEnd"/>
            <w:r w:rsidRPr="000E46B2">
              <w:rPr>
                <w:rFonts w:ascii="Times New Roman" w:eastAsia="Times New Roman" w:hAnsi="Times New Roman" w:cs="Times New Roman"/>
                <w:sz w:val="24"/>
                <w:szCs w:val="24"/>
                <w:lang w:eastAsia="ru-RU"/>
              </w:rPr>
              <w:t xml:space="preserve">,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Ленина, д.10</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12</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Панкратовский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607934 с. </w:t>
            </w:r>
            <w:proofErr w:type="spellStart"/>
            <w:r w:rsidRPr="000E46B2">
              <w:rPr>
                <w:rFonts w:ascii="Times New Roman" w:eastAsia="Times New Roman" w:hAnsi="Times New Roman" w:cs="Times New Roman"/>
                <w:sz w:val="24"/>
                <w:szCs w:val="24"/>
                <w:lang w:eastAsia="ru-RU"/>
              </w:rPr>
              <w:t>Панкратово</w:t>
            </w:r>
            <w:proofErr w:type="spellEnd"/>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ул. </w:t>
            </w:r>
            <w:proofErr w:type="spellStart"/>
            <w:r w:rsidRPr="000E46B2">
              <w:rPr>
                <w:rFonts w:ascii="Times New Roman" w:eastAsia="Times New Roman" w:hAnsi="Times New Roman" w:cs="Times New Roman"/>
                <w:sz w:val="24"/>
                <w:szCs w:val="24"/>
                <w:lang w:eastAsia="ru-RU"/>
              </w:rPr>
              <w:t>Саламонова</w:t>
            </w:r>
            <w:proofErr w:type="spellEnd"/>
            <w:r w:rsidRPr="000E46B2">
              <w:rPr>
                <w:rFonts w:ascii="Times New Roman" w:eastAsia="Times New Roman" w:hAnsi="Times New Roman" w:cs="Times New Roman"/>
                <w:sz w:val="24"/>
                <w:szCs w:val="24"/>
                <w:lang w:eastAsia="ru-RU"/>
              </w:rPr>
              <w:t>, д.190</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13</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П-Хованский СДК </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607930 с. П-</w:t>
            </w:r>
            <w:proofErr w:type="spellStart"/>
            <w:r w:rsidRPr="000E46B2">
              <w:rPr>
                <w:rFonts w:ascii="Times New Roman" w:eastAsia="Times New Roman" w:hAnsi="Times New Roman" w:cs="Times New Roman"/>
                <w:sz w:val="24"/>
                <w:szCs w:val="24"/>
                <w:lang w:eastAsia="ru-RU"/>
              </w:rPr>
              <w:t>Хованское</w:t>
            </w:r>
            <w:proofErr w:type="spellEnd"/>
            <w:r w:rsidRPr="000E46B2">
              <w:rPr>
                <w:rFonts w:ascii="Times New Roman" w:eastAsia="Times New Roman" w:hAnsi="Times New Roman" w:cs="Times New Roman"/>
                <w:sz w:val="24"/>
                <w:szCs w:val="24"/>
                <w:lang w:eastAsia="ru-RU"/>
              </w:rPr>
              <w:t>,</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Центральная,  д.142а</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lastRenderedPageBreak/>
              <w:t>14</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gramStart"/>
            <w:r w:rsidRPr="000E46B2">
              <w:rPr>
                <w:rFonts w:ascii="Times New Roman" w:eastAsia="Times New Roman" w:hAnsi="Times New Roman" w:cs="Times New Roman"/>
                <w:sz w:val="24"/>
                <w:szCs w:val="24"/>
                <w:lang w:eastAsia="ru-RU"/>
              </w:rPr>
              <w:t>Н-Спасский</w:t>
            </w:r>
            <w:proofErr w:type="gram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607914 с. </w:t>
            </w:r>
            <w:proofErr w:type="gramStart"/>
            <w:r w:rsidRPr="000E46B2">
              <w:rPr>
                <w:rFonts w:ascii="Times New Roman" w:eastAsia="Times New Roman" w:hAnsi="Times New Roman" w:cs="Times New Roman"/>
                <w:sz w:val="24"/>
                <w:szCs w:val="24"/>
                <w:lang w:eastAsia="ru-RU"/>
              </w:rPr>
              <w:t>Н-Спасское</w:t>
            </w:r>
            <w:proofErr w:type="gramEnd"/>
            <w:r w:rsidRPr="000E46B2">
              <w:rPr>
                <w:rFonts w:ascii="Times New Roman" w:eastAsia="Times New Roman" w:hAnsi="Times New Roman" w:cs="Times New Roman"/>
                <w:sz w:val="24"/>
                <w:szCs w:val="24"/>
                <w:lang w:eastAsia="ru-RU"/>
              </w:rPr>
              <w:t xml:space="preserve">,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Ленина, д.10</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15</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Ризоватовский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607918 с. </w:t>
            </w:r>
            <w:proofErr w:type="spellStart"/>
            <w:r w:rsidRPr="000E46B2">
              <w:rPr>
                <w:rFonts w:ascii="Times New Roman" w:eastAsia="Times New Roman" w:hAnsi="Times New Roman" w:cs="Times New Roman"/>
                <w:sz w:val="24"/>
                <w:szCs w:val="24"/>
                <w:lang w:eastAsia="ru-RU"/>
              </w:rPr>
              <w:t>Ризоватово</w:t>
            </w:r>
            <w:proofErr w:type="spellEnd"/>
            <w:r w:rsidRPr="000E46B2">
              <w:rPr>
                <w:rFonts w:ascii="Times New Roman" w:eastAsia="Times New Roman" w:hAnsi="Times New Roman" w:cs="Times New Roman"/>
                <w:sz w:val="24"/>
                <w:szCs w:val="24"/>
                <w:lang w:eastAsia="ru-RU"/>
              </w:rPr>
              <w:t>,</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Молодежная, д.2</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16</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Саитовский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607918 с. </w:t>
            </w:r>
            <w:proofErr w:type="spellStart"/>
            <w:r w:rsidRPr="000E46B2">
              <w:rPr>
                <w:rFonts w:ascii="Times New Roman" w:eastAsia="Times New Roman" w:hAnsi="Times New Roman" w:cs="Times New Roman"/>
                <w:sz w:val="24"/>
                <w:szCs w:val="24"/>
                <w:lang w:eastAsia="ru-RU"/>
              </w:rPr>
              <w:t>Саитовка</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Ленина, д.131</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17</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Симбуховский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607933  с. </w:t>
            </w:r>
            <w:proofErr w:type="spellStart"/>
            <w:r w:rsidRPr="000E46B2">
              <w:rPr>
                <w:rFonts w:ascii="Times New Roman" w:eastAsia="Times New Roman" w:hAnsi="Times New Roman" w:cs="Times New Roman"/>
                <w:sz w:val="24"/>
                <w:szCs w:val="24"/>
                <w:lang w:eastAsia="ru-RU"/>
              </w:rPr>
              <w:t>Симбухово</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Школьная, д.1е</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18</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Сырятинский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607904 с. </w:t>
            </w:r>
            <w:proofErr w:type="spellStart"/>
            <w:r w:rsidRPr="000E46B2">
              <w:rPr>
                <w:rFonts w:ascii="Times New Roman" w:eastAsia="Times New Roman" w:hAnsi="Times New Roman" w:cs="Times New Roman"/>
                <w:sz w:val="24"/>
                <w:szCs w:val="24"/>
                <w:lang w:eastAsia="ru-RU"/>
              </w:rPr>
              <w:t>Сырятино</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Парковая,  д.17</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19 </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Тагаевский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607907 с. </w:t>
            </w:r>
            <w:proofErr w:type="spellStart"/>
            <w:r w:rsidRPr="000E46B2">
              <w:rPr>
                <w:rFonts w:ascii="Times New Roman" w:eastAsia="Times New Roman" w:hAnsi="Times New Roman" w:cs="Times New Roman"/>
                <w:sz w:val="24"/>
                <w:szCs w:val="24"/>
                <w:lang w:eastAsia="ru-RU"/>
              </w:rPr>
              <w:t>Тагаево</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1 Мая, д.47</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20</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Шагаевский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607928  с. </w:t>
            </w:r>
            <w:proofErr w:type="spellStart"/>
            <w:r w:rsidRPr="000E46B2">
              <w:rPr>
                <w:rFonts w:ascii="Times New Roman" w:eastAsia="Times New Roman" w:hAnsi="Times New Roman" w:cs="Times New Roman"/>
                <w:sz w:val="24"/>
                <w:szCs w:val="24"/>
                <w:lang w:eastAsia="ru-RU"/>
              </w:rPr>
              <w:t>Шагаево</w:t>
            </w:r>
            <w:proofErr w:type="spellEnd"/>
            <w:r w:rsidRPr="000E46B2">
              <w:rPr>
                <w:rFonts w:ascii="Times New Roman" w:eastAsia="Times New Roman" w:hAnsi="Times New Roman" w:cs="Times New Roman"/>
                <w:sz w:val="24"/>
                <w:szCs w:val="24"/>
                <w:lang w:eastAsia="ru-RU"/>
              </w:rPr>
              <w:t>,</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 ул. Центральная,  д.17</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21</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Уч-Майданский</w:t>
            </w:r>
            <w:proofErr w:type="spellEnd"/>
            <w:r w:rsidRPr="000E46B2">
              <w:rPr>
                <w:rFonts w:ascii="Times New Roman" w:eastAsia="Times New Roman" w:hAnsi="Times New Roman" w:cs="Times New Roman"/>
                <w:sz w:val="24"/>
                <w:szCs w:val="24"/>
                <w:lang w:eastAsia="ru-RU"/>
              </w:rPr>
              <w:t xml:space="preserve"> СДК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607925, с. </w:t>
            </w:r>
            <w:proofErr w:type="spellStart"/>
            <w:r w:rsidRPr="000E46B2">
              <w:rPr>
                <w:rFonts w:ascii="Times New Roman" w:eastAsia="Times New Roman" w:hAnsi="Times New Roman" w:cs="Times New Roman"/>
                <w:sz w:val="24"/>
                <w:szCs w:val="24"/>
                <w:lang w:eastAsia="ru-RU"/>
              </w:rPr>
              <w:t>Уч</w:t>
            </w:r>
            <w:proofErr w:type="spellEnd"/>
            <w:r w:rsidRPr="000E46B2">
              <w:rPr>
                <w:rFonts w:ascii="Times New Roman" w:eastAsia="Times New Roman" w:hAnsi="Times New Roman" w:cs="Times New Roman"/>
                <w:sz w:val="24"/>
                <w:szCs w:val="24"/>
                <w:lang w:eastAsia="ru-RU"/>
              </w:rPr>
              <w:t xml:space="preserve">-Майдан,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Гагарина, д.8а</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22</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Конезаводской</w:t>
            </w:r>
            <w:proofErr w:type="spellEnd"/>
            <w:r w:rsidRPr="000E46B2">
              <w:rPr>
                <w:rFonts w:ascii="Times New Roman" w:eastAsia="Times New Roman" w:hAnsi="Times New Roman" w:cs="Times New Roman"/>
                <w:sz w:val="24"/>
                <w:szCs w:val="24"/>
                <w:lang w:eastAsia="ru-RU"/>
              </w:rPr>
              <w:t xml:space="preserve"> СК</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607910</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с. Починки,</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 ул. Заречная, д.10</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23</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П-Слободской СК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607902 с. П-Слобода,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Школьная, д.6</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24</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Ильинский СК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607905 с. </w:t>
            </w:r>
            <w:proofErr w:type="spellStart"/>
            <w:r w:rsidRPr="000E46B2">
              <w:rPr>
                <w:rFonts w:ascii="Times New Roman" w:eastAsia="Times New Roman" w:hAnsi="Times New Roman" w:cs="Times New Roman"/>
                <w:sz w:val="24"/>
                <w:szCs w:val="24"/>
                <w:lang w:eastAsia="ru-RU"/>
              </w:rPr>
              <w:t>Ильинское</w:t>
            </w:r>
            <w:proofErr w:type="spellEnd"/>
            <w:r w:rsidRPr="000E46B2">
              <w:rPr>
                <w:rFonts w:ascii="Times New Roman" w:eastAsia="Times New Roman" w:hAnsi="Times New Roman" w:cs="Times New Roman"/>
                <w:sz w:val="24"/>
                <w:szCs w:val="24"/>
                <w:lang w:eastAsia="ru-RU"/>
              </w:rPr>
              <w:t>,</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Ленина,  д.33</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25</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Ужовский</w:t>
            </w:r>
            <w:proofErr w:type="spellEnd"/>
            <w:r w:rsidRPr="000E46B2">
              <w:rPr>
                <w:rFonts w:ascii="Times New Roman" w:eastAsia="Times New Roman" w:hAnsi="Times New Roman" w:cs="Times New Roman"/>
                <w:sz w:val="24"/>
                <w:szCs w:val="24"/>
                <w:lang w:eastAsia="ru-RU"/>
              </w:rPr>
              <w:t xml:space="preserve"> СК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607900 п. </w:t>
            </w:r>
            <w:proofErr w:type="spellStart"/>
            <w:r w:rsidRPr="000E46B2">
              <w:rPr>
                <w:rFonts w:ascii="Times New Roman" w:eastAsia="Times New Roman" w:hAnsi="Times New Roman" w:cs="Times New Roman"/>
                <w:sz w:val="24"/>
                <w:szCs w:val="24"/>
                <w:lang w:eastAsia="ru-RU"/>
              </w:rPr>
              <w:t>Ужовка</w:t>
            </w:r>
            <w:proofErr w:type="spellEnd"/>
            <w:r w:rsidRPr="000E46B2">
              <w:rPr>
                <w:rFonts w:ascii="Times New Roman" w:eastAsia="Times New Roman" w:hAnsi="Times New Roman" w:cs="Times New Roman"/>
                <w:sz w:val="24"/>
                <w:szCs w:val="24"/>
                <w:lang w:eastAsia="ru-RU"/>
              </w:rPr>
              <w:t>,</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Пушкина, д.9а</w:t>
            </w:r>
          </w:p>
        </w:tc>
      </w:tr>
      <w:tr w:rsidR="000E46B2" w:rsidRPr="000E46B2" w:rsidTr="000E46B2">
        <w:tc>
          <w:tcPr>
            <w:tcW w:w="468"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26</w:t>
            </w:r>
          </w:p>
        </w:tc>
        <w:tc>
          <w:tcPr>
            <w:tcW w:w="3609"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Коммунарский СК</w:t>
            </w:r>
          </w:p>
        </w:tc>
        <w:tc>
          <w:tcPr>
            <w:tcW w:w="4395" w:type="dxa"/>
          </w:tcPr>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607923 с. Коммунар, </w:t>
            </w:r>
          </w:p>
          <w:p w:rsidR="000E46B2" w:rsidRPr="000E46B2" w:rsidRDefault="000E46B2" w:rsidP="000E46B2">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Заводская,  д.2</w:t>
            </w:r>
          </w:p>
        </w:tc>
      </w:tr>
    </w:tbl>
    <w:p w:rsidR="000E46B2" w:rsidRPr="000E46B2" w:rsidRDefault="000E46B2" w:rsidP="000E46B2">
      <w:pPr>
        <w:spacing w:after="0" w:line="240" w:lineRule="auto"/>
        <w:ind w:firstLine="708"/>
        <w:jc w:val="center"/>
        <w:rPr>
          <w:rFonts w:ascii="Times New Roman" w:eastAsia="Times New Roman" w:hAnsi="Times New Roman" w:cs="Times New Roman"/>
          <w:b/>
          <w:color w:val="FF0000"/>
          <w:sz w:val="24"/>
          <w:szCs w:val="24"/>
          <w:lang w:eastAsia="ru-RU"/>
        </w:rPr>
      </w:pPr>
    </w:p>
    <w:p w:rsidR="0071358E" w:rsidRPr="000E46B2" w:rsidRDefault="0071358E" w:rsidP="0071358E">
      <w:pPr>
        <w:pStyle w:val="formattext"/>
        <w:spacing w:line="360" w:lineRule="auto"/>
        <w:ind w:firstLine="851"/>
      </w:pPr>
    </w:p>
    <w:p w:rsidR="0071358E" w:rsidRPr="000E46B2" w:rsidRDefault="0071358E" w:rsidP="0071358E">
      <w:pPr>
        <w:pStyle w:val="formattext"/>
        <w:spacing w:line="360" w:lineRule="auto"/>
        <w:ind w:firstLine="851"/>
      </w:pPr>
    </w:p>
    <w:p w:rsidR="004E2F95" w:rsidRPr="004E2F95" w:rsidRDefault="004E2F95" w:rsidP="004E2F95">
      <w:pPr>
        <w:spacing w:after="0" w:line="240" w:lineRule="auto"/>
        <w:rPr>
          <w:rFonts w:ascii="Times New Roman" w:hAnsi="Times New Roman" w:cs="Times New Roman"/>
          <w:b/>
          <w:sz w:val="24"/>
          <w:szCs w:val="24"/>
        </w:rPr>
      </w:pPr>
    </w:p>
    <w:p w:rsidR="004E2F95" w:rsidRDefault="004E2F95" w:rsidP="00DE60B6">
      <w:pPr>
        <w:spacing w:after="0" w:line="240" w:lineRule="auto"/>
        <w:jc w:val="center"/>
        <w:rPr>
          <w:rFonts w:ascii="Times New Roman" w:hAnsi="Times New Roman" w:cs="Times New Roman"/>
          <w:b/>
          <w:sz w:val="32"/>
          <w:szCs w:val="32"/>
        </w:rPr>
      </w:pPr>
    </w:p>
    <w:p w:rsidR="004E2F95" w:rsidRDefault="004E2F95" w:rsidP="00DE60B6">
      <w:pPr>
        <w:spacing w:after="0" w:line="240" w:lineRule="auto"/>
        <w:jc w:val="center"/>
        <w:rPr>
          <w:rFonts w:ascii="Times New Roman" w:hAnsi="Times New Roman" w:cs="Times New Roman"/>
          <w:b/>
          <w:sz w:val="32"/>
          <w:szCs w:val="32"/>
        </w:rPr>
      </w:pPr>
    </w:p>
    <w:p w:rsidR="004E2F95" w:rsidRDefault="004E2F95" w:rsidP="00DE60B6">
      <w:pPr>
        <w:spacing w:after="0" w:line="240" w:lineRule="auto"/>
        <w:jc w:val="center"/>
        <w:rPr>
          <w:rFonts w:ascii="Times New Roman" w:hAnsi="Times New Roman" w:cs="Times New Roman"/>
          <w:b/>
          <w:sz w:val="32"/>
          <w:szCs w:val="32"/>
        </w:rPr>
      </w:pPr>
    </w:p>
    <w:p w:rsidR="000E46B2" w:rsidRDefault="000E46B2" w:rsidP="00DE60B6">
      <w:pPr>
        <w:spacing w:after="0" w:line="240" w:lineRule="auto"/>
        <w:jc w:val="center"/>
        <w:rPr>
          <w:rFonts w:ascii="Times New Roman" w:hAnsi="Times New Roman" w:cs="Times New Roman"/>
          <w:b/>
          <w:sz w:val="32"/>
          <w:szCs w:val="32"/>
        </w:rPr>
      </w:pPr>
    </w:p>
    <w:p w:rsidR="000E46B2" w:rsidRDefault="000E46B2" w:rsidP="00DE60B6">
      <w:pPr>
        <w:spacing w:after="0" w:line="240" w:lineRule="auto"/>
        <w:jc w:val="center"/>
        <w:rPr>
          <w:rFonts w:ascii="Times New Roman" w:hAnsi="Times New Roman" w:cs="Times New Roman"/>
          <w:b/>
          <w:sz w:val="32"/>
          <w:szCs w:val="32"/>
        </w:rPr>
      </w:pPr>
    </w:p>
    <w:p w:rsidR="000E46B2" w:rsidRDefault="000E46B2" w:rsidP="00DE60B6">
      <w:pPr>
        <w:spacing w:after="0" w:line="240" w:lineRule="auto"/>
        <w:jc w:val="center"/>
        <w:rPr>
          <w:rFonts w:ascii="Times New Roman" w:hAnsi="Times New Roman" w:cs="Times New Roman"/>
          <w:b/>
          <w:sz w:val="32"/>
          <w:szCs w:val="32"/>
        </w:rPr>
      </w:pPr>
    </w:p>
    <w:p w:rsidR="000E46B2" w:rsidRDefault="000E46B2" w:rsidP="00DE60B6">
      <w:pPr>
        <w:spacing w:after="0" w:line="240" w:lineRule="auto"/>
        <w:jc w:val="center"/>
        <w:rPr>
          <w:rFonts w:ascii="Times New Roman" w:hAnsi="Times New Roman" w:cs="Times New Roman"/>
          <w:b/>
          <w:sz w:val="32"/>
          <w:szCs w:val="32"/>
        </w:rPr>
      </w:pPr>
    </w:p>
    <w:p w:rsidR="000E46B2" w:rsidRDefault="000E46B2" w:rsidP="00DE60B6">
      <w:pPr>
        <w:spacing w:after="0" w:line="240" w:lineRule="auto"/>
        <w:jc w:val="center"/>
        <w:rPr>
          <w:rFonts w:ascii="Times New Roman" w:hAnsi="Times New Roman" w:cs="Times New Roman"/>
          <w:b/>
          <w:sz w:val="32"/>
          <w:szCs w:val="32"/>
        </w:rPr>
      </w:pPr>
    </w:p>
    <w:p w:rsidR="000E46B2" w:rsidRDefault="000E46B2" w:rsidP="00DE60B6">
      <w:pPr>
        <w:spacing w:after="0" w:line="240" w:lineRule="auto"/>
        <w:jc w:val="center"/>
        <w:rPr>
          <w:rFonts w:ascii="Times New Roman" w:hAnsi="Times New Roman" w:cs="Times New Roman"/>
          <w:b/>
          <w:sz w:val="32"/>
          <w:szCs w:val="32"/>
        </w:rPr>
      </w:pPr>
    </w:p>
    <w:p w:rsidR="000E46B2" w:rsidRDefault="000E46B2" w:rsidP="00DE60B6">
      <w:pPr>
        <w:spacing w:after="0" w:line="240" w:lineRule="auto"/>
        <w:jc w:val="center"/>
        <w:rPr>
          <w:rFonts w:ascii="Times New Roman" w:hAnsi="Times New Roman" w:cs="Times New Roman"/>
          <w:b/>
          <w:sz w:val="32"/>
          <w:szCs w:val="32"/>
        </w:rPr>
      </w:pPr>
    </w:p>
    <w:p w:rsidR="000E46B2" w:rsidRDefault="000E46B2" w:rsidP="00DE60B6">
      <w:pPr>
        <w:spacing w:after="0" w:line="240" w:lineRule="auto"/>
        <w:jc w:val="center"/>
        <w:rPr>
          <w:rFonts w:ascii="Times New Roman" w:hAnsi="Times New Roman" w:cs="Times New Roman"/>
          <w:b/>
          <w:sz w:val="32"/>
          <w:szCs w:val="32"/>
        </w:rPr>
      </w:pPr>
    </w:p>
    <w:p w:rsidR="009874B3" w:rsidRDefault="009874B3" w:rsidP="00AB2980">
      <w:pPr>
        <w:spacing w:after="0" w:line="240" w:lineRule="auto"/>
        <w:rPr>
          <w:rFonts w:ascii="Times New Roman" w:hAnsi="Times New Roman" w:cs="Times New Roman"/>
          <w:b/>
          <w:sz w:val="32"/>
          <w:szCs w:val="32"/>
        </w:rPr>
      </w:pPr>
    </w:p>
    <w:p w:rsidR="00AB2980" w:rsidRDefault="00AB2980" w:rsidP="00AB2980">
      <w:pPr>
        <w:spacing w:after="0" w:line="240" w:lineRule="auto"/>
        <w:rPr>
          <w:rFonts w:ascii="Times New Roman" w:eastAsia="Times New Roman" w:hAnsi="Times New Roman" w:cs="Times New Roman"/>
          <w:sz w:val="20"/>
          <w:szCs w:val="20"/>
          <w:lang w:eastAsia="ru-RU"/>
        </w:rPr>
      </w:pPr>
    </w:p>
    <w:p w:rsidR="009874B3" w:rsidRPr="00E508C9" w:rsidRDefault="003C69CC" w:rsidP="009874B3">
      <w:pPr>
        <w:spacing w:after="0" w:line="240" w:lineRule="auto"/>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lastRenderedPageBreak/>
        <w:t>Приложение № 2</w:t>
      </w:r>
    </w:p>
    <w:p w:rsidR="009874B3" w:rsidRPr="00E508C9" w:rsidRDefault="009874B3" w:rsidP="009874B3">
      <w:pPr>
        <w:spacing w:after="0" w:line="240" w:lineRule="auto"/>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t xml:space="preserve"> к административному регламенту </w:t>
      </w:r>
    </w:p>
    <w:p w:rsidR="009874B3" w:rsidRPr="00E508C9" w:rsidRDefault="00416F18" w:rsidP="009874B3">
      <w:pPr>
        <w:spacing w:after="0" w:line="240" w:lineRule="auto"/>
        <w:ind w:left="5103"/>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t>по  предоставлению</w:t>
      </w:r>
      <w:r w:rsidR="009874B3" w:rsidRPr="00E508C9">
        <w:rPr>
          <w:rFonts w:ascii="Times New Roman" w:eastAsia="Times New Roman" w:hAnsi="Times New Roman" w:cs="Times New Roman"/>
          <w:sz w:val="24"/>
          <w:szCs w:val="24"/>
          <w:lang w:eastAsia="ru-RU"/>
        </w:rPr>
        <w:t xml:space="preserve"> муниципальной услуги «Организация и проведение мероприятий»</w:t>
      </w:r>
    </w:p>
    <w:p w:rsidR="009874B3" w:rsidRPr="009874B3" w:rsidRDefault="009874B3" w:rsidP="009874B3">
      <w:pPr>
        <w:spacing w:after="0" w:line="240" w:lineRule="auto"/>
        <w:jc w:val="center"/>
        <w:rPr>
          <w:rFonts w:ascii="Times New Roman" w:eastAsia="Times New Roman" w:hAnsi="Times New Roman" w:cs="Times New Roman"/>
          <w:sz w:val="20"/>
          <w:szCs w:val="20"/>
          <w:lang w:eastAsia="ru-RU"/>
        </w:rPr>
      </w:pPr>
    </w:p>
    <w:p w:rsidR="00124F95" w:rsidRDefault="00124F95" w:rsidP="009874B3">
      <w:pPr>
        <w:spacing w:after="0" w:line="240" w:lineRule="auto"/>
        <w:jc w:val="center"/>
        <w:rPr>
          <w:rFonts w:ascii="Times New Roman" w:eastAsia="Times New Roman" w:hAnsi="Times New Roman" w:cs="Times New Roman"/>
          <w:sz w:val="20"/>
          <w:szCs w:val="20"/>
          <w:lang w:eastAsia="ru-RU"/>
        </w:rPr>
      </w:pPr>
    </w:p>
    <w:p w:rsidR="00124F95" w:rsidRDefault="00124F95" w:rsidP="009874B3">
      <w:pPr>
        <w:spacing w:after="0" w:line="240" w:lineRule="auto"/>
        <w:jc w:val="center"/>
        <w:rPr>
          <w:rFonts w:ascii="Times New Roman" w:eastAsia="Times New Roman" w:hAnsi="Times New Roman" w:cs="Times New Roman"/>
          <w:sz w:val="20"/>
          <w:szCs w:val="20"/>
          <w:lang w:eastAsia="ru-RU"/>
        </w:rPr>
      </w:pPr>
    </w:p>
    <w:p w:rsidR="00124F95" w:rsidRDefault="00124F95" w:rsidP="009874B3">
      <w:pPr>
        <w:spacing w:after="0" w:line="240" w:lineRule="auto"/>
        <w:jc w:val="center"/>
        <w:rPr>
          <w:rFonts w:ascii="Times New Roman" w:eastAsia="Times New Roman" w:hAnsi="Times New Roman" w:cs="Times New Roman"/>
          <w:sz w:val="20"/>
          <w:szCs w:val="20"/>
          <w:lang w:eastAsia="ru-RU"/>
        </w:rPr>
      </w:pPr>
    </w:p>
    <w:p w:rsidR="00124F95" w:rsidRDefault="00124F95" w:rsidP="009874B3">
      <w:pPr>
        <w:spacing w:after="0" w:line="240" w:lineRule="auto"/>
        <w:jc w:val="center"/>
        <w:rPr>
          <w:rFonts w:ascii="Times New Roman" w:eastAsia="Times New Roman" w:hAnsi="Times New Roman" w:cs="Times New Roman"/>
          <w:sz w:val="20"/>
          <w:szCs w:val="20"/>
          <w:lang w:eastAsia="ru-RU"/>
        </w:rPr>
      </w:pPr>
    </w:p>
    <w:p w:rsidR="00124F95" w:rsidRDefault="00124F95" w:rsidP="009874B3">
      <w:pPr>
        <w:spacing w:after="0" w:line="240" w:lineRule="auto"/>
        <w:jc w:val="center"/>
        <w:rPr>
          <w:rFonts w:ascii="Times New Roman" w:eastAsia="Times New Roman" w:hAnsi="Times New Roman" w:cs="Times New Roman"/>
          <w:sz w:val="20"/>
          <w:szCs w:val="20"/>
          <w:lang w:eastAsia="ru-RU"/>
        </w:rPr>
      </w:pPr>
    </w:p>
    <w:p w:rsidR="009874B3" w:rsidRPr="009874B3" w:rsidRDefault="009874B3" w:rsidP="009874B3">
      <w:pPr>
        <w:spacing w:after="0" w:line="240" w:lineRule="auto"/>
        <w:jc w:val="center"/>
        <w:rPr>
          <w:rFonts w:ascii="Times New Roman" w:eastAsia="Times New Roman" w:hAnsi="Times New Roman" w:cs="Times New Roman"/>
          <w:sz w:val="20"/>
          <w:szCs w:val="20"/>
          <w:lang w:eastAsia="ru-RU"/>
        </w:rPr>
      </w:pPr>
      <w:r w:rsidRPr="009874B3">
        <w:rPr>
          <w:rFonts w:ascii="Times New Roman" w:eastAsia="Times New Roman" w:hAnsi="Times New Roman" w:cs="Times New Roman"/>
          <w:sz w:val="20"/>
          <w:szCs w:val="20"/>
          <w:lang w:eastAsia="ru-RU"/>
        </w:rPr>
        <w:t>Образец</w:t>
      </w:r>
    </w:p>
    <w:p w:rsidR="009874B3" w:rsidRPr="009874B3" w:rsidRDefault="009874B3" w:rsidP="009874B3">
      <w:pPr>
        <w:spacing w:after="0" w:line="240" w:lineRule="auto"/>
        <w:rPr>
          <w:rFonts w:ascii="Times New Roman" w:eastAsia="Times New Roman" w:hAnsi="Times New Roman" w:cs="Times New Roman"/>
          <w:sz w:val="20"/>
          <w:szCs w:val="20"/>
          <w:lang w:eastAsia="ru-RU"/>
        </w:rPr>
      </w:pPr>
    </w:p>
    <w:p w:rsidR="009874B3" w:rsidRPr="00416F18" w:rsidRDefault="009874B3" w:rsidP="009874B3">
      <w:pPr>
        <w:spacing w:after="0" w:line="240" w:lineRule="auto"/>
        <w:jc w:val="center"/>
        <w:rPr>
          <w:rFonts w:ascii="Times New Roman" w:eastAsia="Times New Roman" w:hAnsi="Times New Roman" w:cs="Times New Roman"/>
          <w:b/>
          <w:sz w:val="28"/>
          <w:szCs w:val="28"/>
          <w:lang w:eastAsia="ru-RU"/>
        </w:rPr>
      </w:pPr>
      <w:r w:rsidRPr="00416F18">
        <w:rPr>
          <w:rFonts w:ascii="Times New Roman" w:eastAsia="Times New Roman" w:hAnsi="Times New Roman" w:cs="Times New Roman"/>
          <w:b/>
          <w:sz w:val="28"/>
          <w:szCs w:val="28"/>
          <w:lang w:eastAsia="ru-RU"/>
        </w:rPr>
        <w:t>ЖАЛОБА</w:t>
      </w:r>
    </w:p>
    <w:p w:rsidR="009874B3" w:rsidRPr="009874B3" w:rsidRDefault="009874B3" w:rsidP="009874B3">
      <w:pPr>
        <w:spacing w:after="0" w:line="240" w:lineRule="auto"/>
        <w:jc w:val="center"/>
        <w:rPr>
          <w:rFonts w:ascii="Times New Roman" w:eastAsia="Times New Roman" w:hAnsi="Times New Roman" w:cs="Times New Roman"/>
          <w:sz w:val="20"/>
          <w:szCs w:val="20"/>
          <w:lang w:eastAsia="ru-RU"/>
        </w:rPr>
      </w:pPr>
    </w:p>
    <w:p w:rsidR="009874B3" w:rsidRPr="00416F18" w:rsidRDefault="009874B3" w:rsidP="00124F95">
      <w:pPr>
        <w:spacing w:after="0" w:line="240" w:lineRule="auto"/>
        <w:ind w:left="4248"/>
        <w:jc w:val="right"/>
        <w:rPr>
          <w:rFonts w:ascii="Times New Roman" w:eastAsia="Times New Roman" w:hAnsi="Times New Roman" w:cs="Times New Roman"/>
          <w:sz w:val="28"/>
          <w:szCs w:val="28"/>
          <w:lang w:eastAsia="ru-RU"/>
        </w:rPr>
      </w:pPr>
      <w:r w:rsidRPr="00416F18">
        <w:rPr>
          <w:rFonts w:ascii="Times New Roman" w:eastAsia="Times New Roman" w:hAnsi="Times New Roman" w:cs="Times New Roman"/>
          <w:sz w:val="28"/>
          <w:szCs w:val="28"/>
          <w:lang w:eastAsia="ru-RU"/>
        </w:rPr>
        <w:t>Ком</w:t>
      </w:r>
      <w:r w:rsidR="00416F18">
        <w:rPr>
          <w:rFonts w:ascii="Times New Roman" w:eastAsia="Times New Roman" w:hAnsi="Times New Roman" w:cs="Times New Roman"/>
          <w:sz w:val="28"/>
          <w:szCs w:val="28"/>
          <w:lang w:eastAsia="ru-RU"/>
        </w:rPr>
        <w:t>у_______________________</w:t>
      </w:r>
    </w:p>
    <w:p w:rsidR="009874B3" w:rsidRPr="00416F18" w:rsidRDefault="009874B3" w:rsidP="003C69CC">
      <w:pPr>
        <w:spacing w:after="0" w:line="240" w:lineRule="auto"/>
        <w:ind w:left="5520"/>
        <w:jc w:val="right"/>
        <w:rPr>
          <w:rFonts w:ascii="Times New Roman" w:eastAsia="Times New Roman" w:hAnsi="Times New Roman" w:cs="Times New Roman"/>
          <w:sz w:val="20"/>
          <w:szCs w:val="20"/>
          <w:lang w:eastAsia="ru-RU"/>
        </w:rPr>
      </w:pPr>
      <w:r w:rsidRPr="00416F18">
        <w:rPr>
          <w:rFonts w:ascii="Times New Roman" w:eastAsia="Times New Roman" w:hAnsi="Times New Roman" w:cs="Times New Roman"/>
          <w:sz w:val="20"/>
          <w:szCs w:val="20"/>
          <w:lang w:eastAsia="ru-RU"/>
        </w:rPr>
        <w:t>(фамилия, имя, отчеств</w:t>
      </w:r>
      <w:r w:rsidR="003C69CC" w:rsidRPr="00416F18">
        <w:rPr>
          <w:rFonts w:ascii="Times New Roman" w:eastAsia="Times New Roman" w:hAnsi="Times New Roman" w:cs="Times New Roman"/>
          <w:sz w:val="20"/>
          <w:szCs w:val="20"/>
          <w:lang w:eastAsia="ru-RU"/>
        </w:rPr>
        <w:t xml:space="preserve">о соответствующего должностного </w:t>
      </w:r>
      <w:r w:rsidRPr="00416F18">
        <w:rPr>
          <w:rFonts w:ascii="Times New Roman" w:eastAsia="Times New Roman" w:hAnsi="Times New Roman" w:cs="Times New Roman"/>
          <w:sz w:val="20"/>
          <w:szCs w:val="20"/>
          <w:lang w:eastAsia="ru-RU"/>
        </w:rPr>
        <w:t>лица)</w:t>
      </w:r>
    </w:p>
    <w:p w:rsidR="009874B3" w:rsidRPr="00416F18" w:rsidRDefault="009874B3" w:rsidP="00124F95">
      <w:pPr>
        <w:spacing w:after="0" w:line="240" w:lineRule="auto"/>
        <w:ind w:left="4248"/>
        <w:jc w:val="right"/>
        <w:rPr>
          <w:rFonts w:ascii="Times New Roman" w:eastAsia="Times New Roman" w:hAnsi="Times New Roman" w:cs="Times New Roman"/>
          <w:sz w:val="28"/>
          <w:szCs w:val="28"/>
          <w:lang w:eastAsia="ru-RU"/>
        </w:rPr>
      </w:pPr>
      <w:r w:rsidRPr="00416F18">
        <w:rPr>
          <w:rFonts w:ascii="Times New Roman" w:eastAsia="Times New Roman" w:hAnsi="Times New Roman" w:cs="Times New Roman"/>
          <w:sz w:val="28"/>
          <w:szCs w:val="28"/>
          <w:lang w:eastAsia="ru-RU"/>
        </w:rPr>
        <w:t xml:space="preserve"> О</w:t>
      </w:r>
      <w:r w:rsidR="00416F18">
        <w:rPr>
          <w:rFonts w:ascii="Times New Roman" w:eastAsia="Times New Roman" w:hAnsi="Times New Roman" w:cs="Times New Roman"/>
          <w:sz w:val="28"/>
          <w:szCs w:val="28"/>
          <w:lang w:eastAsia="ru-RU"/>
        </w:rPr>
        <w:t>т ________________________</w:t>
      </w:r>
    </w:p>
    <w:p w:rsidR="009874B3" w:rsidRPr="00416F18" w:rsidRDefault="009874B3" w:rsidP="00124F95">
      <w:pPr>
        <w:spacing w:after="0" w:line="240" w:lineRule="auto"/>
        <w:ind w:left="5520"/>
        <w:jc w:val="right"/>
        <w:rPr>
          <w:rFonts w:ascii="Times New Roman" w:eastAsia="Times New Roman" w:hAnsi="Times New Roman" w:cs="Times New Roman"/>
          <w:sz w:val="20"/>
          <w:szCs w:val="20"/>
          <w:lang w:eastAsia="ru-RU"/>
        </w:rPr>
      </w:pPr>
      <w:r w:rsidRPr="00416F18">
        <w:rPr>
          <w:rFonts w:ascii="Times New Roman" w:eastAsia="Times New Roman" w:hAnsi="Times New Roman" w:cs="Times New Roman"/>
          <w:sz w:val="20"/>
          <w:szCs w:val="20"/>
          <w:lang w:eastAsia="ru-RU"/>
        </w:rPr>
        <w:t>(фамилия, имя, отчество (последнее при наличии), почтовый адрес, по которому должен быть отправлен ответ)</w:t>
      </w:r>
    </w:p>
    <w:p w:rsidR="009874B3" w:rsidRPr="009874B3" w:rsidRDefault="009874B3" w:rsidP="00124F95">
      <w:pPr>
        <w:spacing w:after="0" w:line="240" w:lineRule="auto"/>
        <w:jc w:val="right"/>
        <w:rPr>
          <w:rFonts w:ascii="Times New Roman" w:eastAsia="Times New Roman" w:hAnsi="Times New Roman" w:cs="Times New Roman"/>
          <w:sz w:val="20"/>
          <w:szCs w:val="20"/>
          <w:lang w:eastAsia="ru-RU"/>
        </w:rPr>
      </w:pPr>
    </w:p>
    <w:p w:rsidR="009874B3" w:rsidRPr="009874B3" w:rsidRDefault="009874B3" w:rsidP="00124F95">
      <w:pPr>
        <w:spacing w:after="0" w:line="240" w:lineRule="auto"/>
        <w:jc w:val="right"/>
        <w:rPr>
          <w:rFonts w:ascii="Times New Roman" w:eastAsia="Times New Roman" w:hAnsi="Times New Roman" w:cs="Times New Roman"/>
          <w:sz w:val="20"/>
          <w:szCs w:val="20"/>
          <w:lang w:eastAsia="ru-RU"/>
        </w:rPr>
      </w:pPr>
    </w:p>
    <w:p w:rsidR="009874B3" w:rsidRPr="009874B3" w:rsidRDefault="009874B3" w:rsidP="009874B3">
      <w:pPr>
        <w:spacing w:after="0" w:line="240" w:lineRule="auto"/>
        <w:jc w:val="both"/>
        <w:rPr>
          <w:rFonts w:ascii="Times New Roman" w:eastAsia="Times New Roman" w:hAnsi="Times New Roman" w:cs="Times New Roman"/>
          <w:sz w:val="20"/>
          <w:szCs w:val="20"/>
          <w:lang w:eastAsia="ru-RU"/>
        </w:rPr>
      </w:pPr>
    </w:p>
    <w:p w:rsidR="009874B3" w:rsidRPr="00124F95" w:rsidRDefault="009874B3" w:rsidP="009874B3">
      <w:pPr>
        <w:spacing w:after="0" w:line="240" w:lineRule="auto"/>
        <w:ind w:firstLine="708"/>
        <w:jc w:val="both"/>
        <w:rPr>
          <w:rFonts w:ascii="Times New Roman" w:eastAsia="Times New Roman" w:hAnsi="Times New Roman" w:cs="Times New Roman"/>
          <w:sz w:val="24"/>
          <w:szCs w:val="24"/>
          <w:lang w:eastAsia="ru-RU"/>
        </w:rPr>
      </w:pPr>
      <w:proofErr w:type="gramStart"/>
      <w:r w:rsidRPr="00124F95">
        <w:rPr>
          <w:rFonts w:ascii="Times New Roman" w:eastAsia="Times New Roman" w:hAnsi="Times New Roman" w:cs="Times New Roman"/>
          <w:sz w:val="24"/>
          <w:szCs w:val="24"/>
          <w:lang w:eastAsia="ru-RU"/>
        </w:rPr>
        <w:t>Краткое изложение обжалуемых решений, действий (бездействий), указать основания, по которым лицо, подающее жалобу, не согласно с вынесенным решением, действием (бездействием) должностного лица.</w:t>
      </w:r>
      <w:proofErr w:type="gramEnd"/>
    </w:p>
    <w:p w:rsidR="009874B3" w:rsidRPr="00124F95" w:rsidRDefault="009874B3" w:rsidP="009874B3">
      <w:pPr>
        <w:spacing w:after="0" w:line="240" w:lineRule="auto"/>
        <w:jc w:val="both"/>
        <w:rPr>
          <w:rFonts w:ascii="Times New Roman" w:eastAsia="Times New Roman" w:hAnsi="Times New Roman" w:cs="Times New Roman"/>
          <w:sz w:val="24"/>
          <w:szCs w:val="24"/>
          <w:lang w:eastAsia="ru-RU"/>
        </w:rPr>
      </w:pPr>
    </w:p>
    <w:p w:rsidR="009874B3" w:rsidRPr="00124F95" w:rsidRDefault="009874B3" w:rsidP="00124F95">
      <w:pPr>
        <w:spacing w:after="0" w:line="240" w:lineRule="auto"/>
        <w:ind w:firstLine="851"/>
        <w:jc w:val="both"/>
        <w:rPr>
          <w:rFonts w:ascii="Times New Roman" w:eastAsia="Times New Roman" w:hAnsi="Times New Roman" w:cs="Times New Roman"/>
          <w:sz w:val="24"/>
          <w:szCs w:val="24"/>
          <w:lang w:eastAsia="ru-RU"/>
        </w:rPr>
      </w:pPr>
      <w:r w:rsidRPr="00124F95">
        <w:rPr>
          <w:rFonts w:ascii="Times New Roman" w:eastAsia="Times New Roman" w:hAnsi="Times New Roman" w:cs="Times New Roman"/>
          <w:sz w:val="24"/>
          <w:szCs w:val="24"/>
          <w:lang w:eastAsia="ru-RU"/>
        </w:rPr>
        <w:t xml:space="preserve"> Перечень прилагаемых документов.</w:t>
      </w:r>
    </w:p>
    <w:p w:rsidR="009874B3" w:rsidRPr="00124F95" w:rsidRDefault="009874B3" w:rsidP="009874B3">
      <w:pPr>
        <w:spacing w:after="0" w:line="240" w:lineRule="auto"/>
        <w:jc w:val="both"/>
        <w:rPr>
          <w:rFonts w:ascii="Times New Roman" w:eastAsia="Times New Roman" w:hAnsi="Times New Roman" w:cs="Times New Roman"/>
          <w:sz w:val="24"/>
          <w:szCs w:val="24"/>
          <w:lang w:eastAsia="ru-RU"/>
        </w:rPr>
      </w:pPr>
    </w:p>
    <w:p w:rsidR="009874B3" w:rsidRPr="00124F95" w:rsidRDefault="009874B3" w:rsidP="009874B3">
      <w:pPr>
        <w:spacing w:after="0" w:line="240" w:lineRule="auto"/>
        <w:jc w:val="both"/>
        <w:rPr>
          <w:rFonts w:ascii="Times New Roman" w:eastAsia="Times New Roman" w:hAnsi="Times New Roman" w:cs="Times New Roman"/>
          <w:sz w:val="24"/>
          <w:szCs w:val="24"/>
          <w:lang w:eastAsia="ru-RU"/>
        </w:rPr>
      </w:pPr>
    </w:p>
    <w:p w:rsidR="009874B3" w:rsidRPr="00416F18" w:rsidRDefault="009874B3" w:rsidP="00124F95">
      <w:pPr>
        <w:spacing w:after="0" w:line="240" w:lineRule="auto"/>
        <w:ind w:firstLine="851"/>
        <w:jc w:val="both"/>
        <w:rPr>
          <w:rFonts w:ascii="Times New Roman" w:eastAsia="Times New Roman" w:hAnsi="Times New Roman" w:cs="Times New Roman"/>
          <w:sz w:val="28"/>
          <w:szCs w:val="28"/>
          <w:lang w:eastAsia="ru-RU"/>
        </w:rPr>
      </w:pPr>
      <w:r w:rsidRPr="00416F18">
        <w:rPr>
          <w:rFonts w:ascii="Times New Roman" w:eastAsia="Times New Roman" w:hAnsi="Times New Roman" w:cs="Times New Roman"/>
          <w:sz w:val="28"/>
          <w:szCs w:val="28"/>
          <w:lang w:eastAsia="ru-RU"/>
        </w:rPr>
        <w:t>Личная подпись ____________________________</w:t>
      </w:r>
    </w:p>
    <w:p w:rsidR="009874B3" w:rsidRPr="00416F18" w:rsidRDefault="009874B3" w:rsidP="00124F95">
      <w:pPr>
        <w:spacing w:after="0" w:line="240" w:lineRule="auto"/>
        <w:ind w:firstLine="851"/>
        <w:jc w:val="both"/>
        <w:rPr>
          <w:rFonts w:ascii="Times New Roman" w:eastAsia="Times New Roman" w:hAnsi="Times New Roman" w:cs="Times New Roman"/>
          <w:sz w:val="28"/>
          <w:szCs w:val="28"/>
          <w:lang w:eastAsia="ru-RU"/>
        </w:rPr>
      </w:pPr>
    </w:p>
    <w:p w:rsidR="009874B3" w:rsidRPr="00416F18" w:rsidRDefault="009874B3" w:rsidP="00124F95">
      <w:pPr>
        <w:spacing w:after="0" w:line="240" w:lineRule="auto"/>
        <w:ind w:firstLine="851"/>
        <w:jc w:val="both"/>
        <w:rPr>
          <w:rFonts w:ascii="Times New Roman" w:eastAsia="Times New Roman" w:hAnsi="Times New Roman" w:cs="Times New Roman"/>
          <w:sz w:val="28"/>
          <w:szCs w:val="28"/>
          <w:lang w:eastAsia="ru-RU"/>
        </w:rPr>
      </w:pPr>
      <w:r w:rsidRPr="00416F18">
        <w:rPr>
          <w:rFonts w:ascii="Times New Roman" w:eastAsia="Times New Roman" w:hAnsi="Times New Roman" w:cs="Times New Roman"/>
          <w:sz w:val="28"/>
          <w:szCs w:val="28"/>
          <w:lang w:eastAsia="ru-RU"/>
        </w:rPr>
        <w:t xml:space="preserve"> Дата ______________________________________</w:t>
      </w:r>
    </w:p>
    <w:p w:rsidR="009874B3" w:rsidRPr="00124F95" w:rsidRDefault="009874B3" w:rsidP="009874B3">
      <w:pPr>
        <w:suppressAutoHyphens/>
        <w:spacing w:after="0" w:line="240" w:lineRule="auto"/>
        <w:ind w:firstLine="708"/>
        <w:jc w:val="both"/>
        <w:rPr>
          <w:rFonts w:ascii="Times New Roman" w:eastAsia="Times New Roman" w:hAnsi="Times New Roman" w:cs="Times New Roman"/>
          <w:kern w:val="1"/>
          <w:sz w:val="24"/>
          <w:szCs w:val="24"/>
          <w:lang w:eastAsia="ar-SA"/>
        </w:rPr>
      </w:pPr>
    </w:p>
    <w:p w:rsidR="004E2F95" w:rsidRDefault="004E2F95" w:rsidP="00DE60B6">
      <w:pPr>
        <w:spacing w:after="0" w:line="240" w:lineRule="auto"/>
        <w:jc w:val="center"/>
        <w:rPr>
          <w:rFonts w:ascii="Times New Roman" w:hAnsi="Times New Roman" w:cs="Times New Roman"/>
          <w:b/>
          <w:sz w:val="32"/>
          <w:szCs w:val="32"/>
        </w:rPr>
      </w:pPr>
    </w:p>
    <w:p w:rsidR="004E2F95" w:rsidRDefault="004E2F95" w:rsidP="00DE60B6">
      <w:pPr>
        <w:spacing w:after="0" w:line="240" w:lineRule="auto"/>
        <w:jc w:val="center"/>
        <w:rPr>
          <w:rFonts w:ascii="Times New Roman" w:hAnsi="Times New Roman" w:cs="Times New Roman"/>
          <w:b/>
          <w:sz w:val="32"/>
          <w:szCs w:val="32"/>
        </w:rPr>
      </w:pPr>
    </w:p>
    <w:p w:rsidR="004E2F95" w:rsidRDefault="004E2F95" w:rsidP="00DE60B6">
      <w:pPr>
        <w:spacing w:after="0" w:line="240" w:lineRule="auto"/>
        <w:jc w:val="center"/>
        <w:rPr>
          <w:rFonts w:ascii="Times New Roman" w:hAnsi="Times New Roman" w:cs="Times New Roman"/>
          <w:b/>
          <w:sz w:val="32"/>
          <w:szCs w:val="32"/>
        </w:rPr>
      </w:pPr>
    </w:p>
    <w:p w:rsidR="004E2F95" w:rsidRDefault="004E2F95" w:rsidP="00DE60B6">
      <w:pPr>
        <w:spacing w:after="0" w:line="240" w:lineRule="auto"/>
        <w:jc w:val="center"/>
        <w:rPr>
          <w:rFonts w:ascii="Times New Roman" w:hAnsi="Times New Roman" w:cs="Times New Roman"/>
          <w:b/>
          <w:sz w:val="32"/>
          <w:szCs w:val="32"/>
        </w:rPr>
      </w:pPr>
    </w:p>
    <w:p w:rsidR="004E2F95" w:rsidRDefault="004E2F95" w:rsidP="00DE60B6">
      <w:pPr>
        <w:spacing w:after="0" w:line="240" w:lineRule="auto"/>
        <w:jc w:val="center"/>
        <w:rPr>
          <w:rFonts w:ascii="Times New Roman" w:hAnsi="Times New Roman" w:cs="Times New Roman"/>
          <w:b/>
          <w:sz w:val="32"/>
          <w:szCs w:val="32"/>
        </w:rPr>
      </w:pPr>
    </w:p>
    <w:sectPr w:rsidR="004E2F95" w:rsidSect="00D55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E50"/>
    <w:multiLevelType w:val="multilevel"/>
    <w:tmpl w:val="D5CA2D4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27E71200"/>
    <w:multiLevelType w:val="multilevel"/>
    <w:tmpl w:val="F4B09D8A"/>
    <w:lvl w:ilvl="0">
      <w:start w:val="1"/>
      <w:numFmt w:val="decimal"/>
      <w:lvlText w:val="%1."/>
      <w:legacy w:legacy="1" w:legacySpace="0" w:legacyIndent="317"/>
      <w:lvlJc w:val="left"/>
      <w:pPr>
        <w:ind w:left="0" w:firstLine="0"/>
      </w:pPr>
      <w:rPr>
        <w:rFonts w:ascii="Times New Roman"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2">
    <w:nsid w:val="54D5353E"/>
    <w:multiLevelType w:val="hybridMultilevel"/>
    <w:tmpl w:val="76806E5E"/>
    <w:lvl w:ilvl="0" w:tplc="3A0AE0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92477DB"/>
    <w:multiLevelType w:val="multilevel"/>
    <w:tmpl w:val="F4B09D8A"/>
    <w:lvl w:ilvl="0">
      <w:start w:val="1"/>
      <w:numFmt w:val="decimal"/>
      <w:lvlText w:val="%1."/>
      <w:legacy w:legacy="1" w:legacySpace="0" w:legacyIndent="317"/>
      <w:lvlJc w:val="left"/>
      <w:pPr>
        <w:ind w:left="0" w:firstLine="0"/>
      </w:pPr>
      <w:rPr>
        <w:rFonts w:ascii="Times New Roman"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4">
    <w:nsid w:val="70AE0704"/>
    <w:multiLevelType w:val="hybridMultilevel"/>
    <w:tmpl w:val="E2881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E31AC"/>
    <w:multiLevelType w:val="hybridMultilevel"/>
    <w:tmpl w:val="C6AA0E98"/>
    <w:lvl w:ilvl="0" w:tplc="FA6249F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227C9B"/>
    <w:rsid w:val="00027E9E"/>
    <w:rsid w:val="00036485"/>
    <w:rsid w:val="00072D97"/>
    <w:rsid w:val="00073CAB"/>
    <w:rsid w:val="00095343"/>
    <w:rsid w:val="000B36CB"/>
    <w:rsid w:val="000B5A6C"/>
    <w:rsid w:val="000D6A74"/>
    <w:rsid w:val="000E46B2"/>
    <w:rsid w:val="000E6A3B"/>
    <w:rsid w:val="00101796"/>
    <w:rsid w:val="00103646"/>
    <w:rsid w:val="00124F95"/>
    <w:rsid w:val="00132829"/>
    <w:rsid w:val="001404F6"/>
    <w:rsid w:val="00166B6C"/>
    <w:rsid w:val="00167178"/>
    <w:rsid w:val="00192F0F"/>
    <w:rsid w:val="001B4D32"/>
    <w:rsid w:val="001C1B2A"/>
    <w:rsid w:val="001F0B62"/>
    <w:rsid w:val="001F4C3C"/>
    <w:rsid w:val="0021465E"/>
    <w:rsid w:val="00223FD2"/>
    <w:rsid w:val="00227C9B"/>
    <w:rsid w:val="002331FB"/>
    <w:rsid w:val="002368C9"/>
    <w:rsid w:val="002428BB"/>
    <w:rsid w:val="00255B20"/>
    <w:rsid w:val="002578B8"/>
    <w:rsid w:val="00267202"/>
    <w:rsid w:val="00291A7A"/>
    <w:rsid w:val="0029262D"/>
    <w:rsid w:val="002A0BB4"/>
    <w:rsid w:val="002F60C7"/>
    <w:rsid w:val="00312D18"/>
    <w:rsid w:val="00321818"/>
    <w:rsid w:val="00361859"/>
    <w:rsid w:val="003660A3"/>
    <w:rsid w:val="00366E5A"/>
    <w:rsid w:val="00380821"/>
    <w:rsid w:val="00386CEC"/>
    <w:rsid w:val="00392CA4"/>
    <w:rsid w:val="00394825"/>
    <w:rsid w:val="003A369E"/>
    <w:rsid w:val="003B2798"/>
    <w:rsid w:val="003B41C6"/>
    <w:rsid w:val="003C69CC"/>
    <w:rsid w:val="003C72DF"/>
    <w:rsid w:val="003D424F"/>
    <w:rsid w:val="00416F18"/>
    <w:rsid w:val="00424F44"/>
    <w:rsid w:val="004469E5"/>
    <w:rsid w:val="00460379"/>
    <w:rsid w:val="004678F3"/>
    <w:rsid w:val="00487C15"/>
    <w:rsid w:val="004B3CBE"/>
    <w:rsid w:val="004D2F9D"/>
    <w:rsid w:val="004E2F95"/>
    <w:rsid w:val="00510712"/>
    <w:rsid w:val="005338C9"/>
    <w:rsid w:val="005559D7"/>
    <w:rsid w:val="00565FAC"/>
    <w:rsid w:val="00584184"/>
    <w:rsid w:val="005937E6"/>
    <w:rsid w:val="005B29EA"/>
    <w:rsid w:val="005D60A3"/>
    <w:rsid w:val="006111CA"/>
    <w:rsid w:val="00612811"/>
    <w:rsid w:val="00615CB1"/>
    <w:rsid w:val="00662B79"/>
    <w:rsid w:val="00671B11"/>
    <w:rsid w:val="006752C3"/>
    <w:rsid w:val="00681646"/>
    <w:rsid w:val="00681E0B"/>
    <w:rsid w:val="00686E92"/>
    <w:rsid w:val="006A43B6"/>
    <w:rsid w:val="006C2B4F"/>
    <w:rsid w:val="006D1291"/>
    <w:rsid w:val="0071358E"/>
    <w:rsid w:val="00736211"/>
    <w:rsid w:val="0080276D"/>
    <w:rsid w:val="00816313"/>
    <w:rsid w:val="00824F2C"/>
    <w:rsid w:val="00890B1A"/>
    <w:rsid w:val="00894863"/>
    <w:rsid w:val="0090588D"/>
    <w:rsid w:val="00930F5C"/>
    <w:rsid w:val="0095712F"/>
    <w:rsid w:val="009649CC"/>
    <w:rsid w:val="009874B3"/>
    <w:rsid w:val="009A0ED8"/>
    <w:rsid w:val="009B587B"/>
    <w:rsid w:val="009C5198"/>
    <w:rsid w:val="009D36E8"/>
    <w:rsid w:val="009D472D"/>
    <w:rsid w:val="009E6E02"/>
    <w:rsid w:val="009E76ED"/>
    <w:rsid w:val="009F1C93"/>
    <w:rsid w:val="00A07FBE"/>
    <w:rsid w:val="00A1168A"/>
    <w:rsid w:val="00A20EB2"/>
    <w:rsid w:val="00A51960"/>
    <w:rsid w:val="00A67663"/>
    <w:rsid w:val="00A95B55"/>
    <w:rsid w:val="00AA35D7"/>
    <w:rsid w:val="00AB2980"/>
    <w:rsid w:val="00AC0D8A"/>
    <w:rsid w:val="00AE3A90"/>
    <w:rsid w:val="00B229E8"/>
    <w:rsid w:val="00B61970"/>
    <w:rsid w:val="00B76700"/>
    <w:rsid w:val="00BD19C9"/>
    <w:rsid w:val="00C12964"/>
    <w:rsid w:val="00C1533A"/>
    <w:rsid w:val="00C86C13"/>
    <w:rsid w:val="00C91D8F"/>
    <w:rsid w:val="00CA070F"/>
    <w:rsid w:val="00CD1752"/>
    <w:rsid w:val="00CD1AF1"/>
    <w:rsid w:val="00CD3ED1"/>
    <w:rsid w:val="00CD5DF2"/>
    <w:rsid w:val="00CE020D"/>
    <w:rsid w:val="00D17487"/>
    <w:rsid w:val="00D55B60"/>
    <w:rsid w:val="00D8048B"/>
    <w:rsid w:val="00D846B1"/>
    <w:rsid w:val="00DA6AB5"/>
    <w:rsid w:val="00DA7405"/>
    <w:rsid w:val="00DB7E05"/>
    <w:rsid w:val="00DE60B6"/>
    <w:rsid w:val="00E0391F"/>
    <w:rsid w:val="00E17C53"/>
    <w:rsid w:val="00E41E67"/>
    <w:rsid w:val="00E462D9"/>
    <w:rsid w:val="00E508C9"/>
    <w:rsid w:val="00EA019F"/>
    <w:rsid w:val="00EA1B94"/>
    <w:rsid w:val="00EB5B60"/>
    <w:rsid w:val="00ED540E"/>
    <w:rsid w:val="00EE545C"/>
    <w:rsid w:val="00F521A1"/>
    <w:rsid w:val="00F5494B"/>
    <w:rsid w:val="00F56421"/>
    <w:rsid w:val="00F57949"/>
    <w:rsid w:val="00F71D5B"/>
    <w:rsid w:val="00F73CE5"/>
    <w:rsid w:val="00F80E21"/>
    <w:rsid w:val="00FC5865"/>
    <w:rsid w:val="00FE19AC"/>
    <w:rsid w:val="00FE3A67"/>
    <w:rsid w:val="00FE43F8"/>
    <w:rsid w:val="00FE49EF"/>
    <w:rsid w:val="00FF0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60"/>
  </w:style>
  <w:style w:type="paragraph" w:styleId="1">
    <w:name w:val="heading 1"/>
    <w:basedOn w:val="a"/>
    <w:next w:val="a"/>
    <w:link w:val="10"/>
    <w:qFormat/>
    <w:rsid w:val="006A43B6"/>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9EA"/>
    <w:rPr>
      <w:color w:val="0000FF" w:themeColor="hyperlink"/>
      <w:u w:val="single"/>
    </w:rPr>
  </w:style>
  <w:style w:type="paragraph" w:styleId="a4">
    <w:name w:val="List Paragraph"/>
    <w:basedOn w:val="a"/>
    <w:uiPriority w:val="34"/>
    <w:qFormat/>
    <w:rsid w:val="00890B1A"/>
    <w:pPr>
      <w:ind w:left="720"/>
      <w:contextualSpacing/>
    </w:pPr>
  </w:style>
  <w:style w:type="paragraph" w:customStyle="1" w:styleId="formattext">
    <w:name w:val="formattext"/>
    <w:basedOn w:val="a"/>
    <w:rsid w:val="00713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A43B6"/>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6A43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9EA"/>
    <w:rPr>
      <w:color w:val="0000FF" w:themeColor="hyperlink"/>
      <w:u w:val="single"/>
    </w:rPr>
  </w:style>
  <w:style w:type="paragraph" w:styleId="a4">
    <w:name w:val="List Paragraph"/>
    <w:basedOn w:val="a"/>
    <w:uiPriority w:val="34"/>
    <w:qFormat/>
    <w:rsid w:val="00890B1A"/>
    <w:pPr>
      <w:ind w:left="720"/>
      <w:contextualSpacing/>
    </w:pPr>
  </w:style>
  <w:style w:type="paragraph" w:customStyle="1" w:styleId="formattext">
    <w:name w:val="formattext"/>
    <w:basedOn w:val="a"/>
    <w:rsid w:val="007135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1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ultura_pochink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centre@mail.ru" TargetMode="External"/><Relationship Id="rId12" Type="http://schemas.openxmlformats.org/officeDocument/2006/relationships/hyperlink" Target="http://www.uprku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C7F96BF7C80FC04932DA2789F3353EDA52BBACE7D6FBB03070E45C33A2969D6324B72A9EB678C58q5h0I" TargetMode="External"/><Relationship Id="rId5" Type="http://schemas.openxmlformats.org/officeDocument/2006/relationships/webSettings" Target="webSettings.xml"/><Relationship Id="rId10" Type="http://schemas.openxmlformats.org/officeDocument/2006/relationships/hyperlink" Target="http://www.uprkul.ru" TargetMode="External"/><Relationship Id="rId4" Type="http://schemas.openxmlformats.org/officeDocument/2006/relationships/settings" Target="settings.xml"/><Relationship Id="rId9" Type="http://schemas.openxmlformats.org/officeDocument/2006/relationships/hyperlink" Target="mailto:kultur-52@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15</Pages>
  <Words>5810</Words>
  <Characters>33118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RDK-4</dc:creator>
  <cp:lastModifiedBy>Пользователь</cp:lastModifiedBy>
  <cp:revision>36</cp:revision>
  <cp:lastPrinted>2021-03-29T09:07:00Z</cp:lastPrinted>
  <dcterms:created xsi:type="dcterms:W3CDTF">2021-02-10T15:41:00Z</dcterms:created>
  <dcterms:modified xsi:type="dcterms:W3CDTF">2021-06-04T06:15:00Z</dcterms:modified>
</cp:coreProperties>
</file>